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5AC7" w14:textId="77777777" w:rsidR="000312E4" w:rsidRDefault="000312E4" w:rsidP="000312E4"/>
    <w:p w14:paraId="6C4D3299" w14:textId="77777777" w:rsidR="000B7E83" w:rsidRDefault="000B7E83" w:rsidP="000312E4"/>
    <w:tbl>
      <w:tblPr>
        <w:tblStyle w:val="TableGrid"/>
        <w:tblW w:w="10177" w:type="dxa"/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10177"/>
      </w:tblGrid>
      <w:tr w:rsidR="00D4520C" w:rsidRPr="005A335B" w14:paraId="14DB76F6" w14:textId="77777777" w:rsidTr="003A2816">
        <w:trPr>
          <w:trHeight w:val="782"/>
        </w:trPr>
        <w:tc>
          <w:tcPr>
            <w:tcW w:w="10177" w:type="dxa"/>
            <w:shd w:val="clear" w:color="auto" w:fill="31849B" w:themeFill="accent5" w:themeFillShade="BF"/>
          </w:tcPr>
          <w:p w14:paraId="689AFB29" w14:textId="77777777" w:rsidR="00D4520C" w:rsidRPr="005A335B" w:rsidRDefault="005D6AEA" w:rsidP="005D6AEA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JOB NARRA</w:t>
            </w:r>
            <w:r w:rsidR="00D4520C" w:rsidRPr="005A335B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TIVE</w:t>
            </w:r>
            <w:r w:rsidR="00CF0199" w:rsidRPr="005A335B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  <w:p w14:paraId="1CA23D2C" w14:textId="77777777" w:rsidR="00140BA2" w:rsidRPr="005A335B" w:rsidRDefault="00140BA2" w:rsidP="002A134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Job Purpose and Roles and Responsibilities of the Job</w:t>
            </w:r>
          </w:p>
          <w:p w14:paraId="17117C55" w14:textId="77777777" w:rsidR="00140BA2" w:rsidRPr="005A335B" w:rsidRDefault="00140BA2" w:rsidP="002A134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Organisation Structure, Outcomes/Value Add, Financials &amp; Work Relations</w:t>
            </w:r>
          </w:p>
        </w:tc>
      </w:tr>
    </w:tbl>
    <w:p w14:paraId="426F8A0B" w14:textId="77777777" w:rsidR="003A2816" w:rsidRPr="005A335B" w:rsidRDefault="003A2816" w:rsidP="00D4520C">
      <w:pPr>
        <w:rPr>
          <w:rFonts w:asciiTheme="minorHAnsi" w:hAnsiTheme="minorHAnsi"/>
          <w:sz w:val="22"/>
          <w:szCs w:val="22"/>
        </w:rPr>
      </w:pPr>
    </w:p>
    <w:p w14:paraId="4C0F9732" w14:textId="77777777" w:rsidR="003A2816" w:rsidRPr="005A335B" w:rsidRDefault="003A2816" w:rsidP="00D4520C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3421"/>
        <w:tblW w:w="10141" w:type="dxa"/>
        <w:tblLook w:val="04A0" w:firstRow="1" w:lastRow="0" w:firstColumn="1" w:lastColumn="0" w:noHBand="0" w:noVBand="1"/>
      </w:tblPr>
      <w:tblGrid>
        <w:gridCol w:w="3694"/>
        <w:gridCol w:w="6447"/>
      </w:tblGrid>
      <w:tr w:rsidR="00D4520C" w:rsidRPr="005A335B" w14:paraId="5A30DF6C" w14:textId="77777777" w:rsidTr="00441B56">
        <w:trPr>
          <w:trHeight w:val="350"/>
        </w:trPr>
        <w:tc>
          <w:tcPr>
            <w:tcW w:w="10141" w:type="dxa"/>
            <w:gridSpan w:val="2"/>
            <w:shd w:val="clear" w:color="auto" w:fill="9BBB59" w:themeFill="accent3"/>
            <w:vAlign w:val="center"/>
          </w:tcPr>
          <w:p w14:paraId="0D2832C8" w14:textId="77777777" w:rsidR="00D4520C" w:rsidRPr="005A335B" w:rsidRDefault="00D4520C" w:rsidP="003A28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Basic Details </w:t>
            </w:r>
          </w:p>
        </w:tc>
      </w:tr>
      <w:tr w:rsidR="00D4520C" w:rsidRPr="005A335B" w14:paraId="6F68D368" w14:textId="77777777" w:rsidTr="003A2816">
        <w:trPr>
          <w:trHeight w:val="519"/>
        </w:trPr>
        <w:tc>
          <w:tcPr>
            <w:tcW w:w="3694" w:type="dxa"/>
            <w:vAlign w:val="center"/>
          </w:tcPr>
          <w:p w14:paraId="1FF817FD" w14:textId="77777777" w:rsidR="00D4520C" w:rsidRPr="005A335B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 xml:space="preserve">Job Title </w:t>
            </w:r>
          </w:p>
        </w:tc>
        <w:tc>
          <w:tcPr>
            <w:tcW w:w="6447" w:type="dxa"/>
            <w:vAlign w:val="center"/>
          </w:tcPr>
          <w:p w14:paraId="0BBD1204" w14:textId="06264872" w:rsidR="00D4520C" w:rsidRPr="005A335B" w:rsidRDefault="008442BF" w:rsidP="0046249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Shift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Incharge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- </w:t>
            </w:r>
            <w:r w:rsidR="00462493"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5C2A12">
              <w:rPr>
                <w:rFonts w:asciiTheme="minorHAnsi" w:hAnsiTheme="minorHAnsi"/>
                <w:color w:val="000000"/>
                <w:sz w:val="22"/>
                <w:szCs w:val="22"/>
              </w:rPr>
              <w:t>Ammonia</w:t>
            </w:r>
            <w:proofErr w:type="gramEnd"/>
          </w:p>
        </w:tc>
      </w:tr>
      <w:tr w:rsidR="00D4520C" w:rsidRPr="005A335B" w14:paraId="1E4D8497" w14:textId="77777777" w:rsidTr="003A2816">
        <w:trPr>
          <w:trHeight w:val="519"/>
        </w:trPr>
        <w:tc>
          <w:tcPr>
            <w:tcW w:w="3694" w:type="dxa"/>
            <w:vAlign w:val="center"/>
          </w:tcPr>
          <w:p w14:paraId="23832037" w14:textId="77777777" w:rsidR="00D4520C" w:rsidRPr="005A335B" w:rsidRDefault="00462493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J</w:t>
            </w:r>
            <w:r w:rsidR="00D4520C" w:rsidRPr="005A335B">
              <w:rPr>
                <w:rFonts w:asciiTheme="minorHAnsi" w:hAnsiTheme="minorHAnsi"/>
                <w:sz w:val="22"/>
                <w:szCs w:val="22"/>
              </w:rPr>
              <w:t>ob Grade/ Level</w:t>
            </w:r>
          </w:p>
        </w:tc>
        <w:tc>
          <w:tcPr>
            <w:tcW w:w="6447" w:type="dxa"/>
            <w:vAlign w:val="center"/>
          </w:tcPr>
          <w:p w14:paraId="787792F4" w14:textId="29BABAF7" w:rsidR="00D4520C" w:rsidRPr="005A335B" w:rsidRDefault="00D4520C" w:rsidP="00462493">
            <w:pPr>
              <w:pStyle w:val="NormalWeb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D4520C" w:rsidRPr="005A335B" w14:paraId="57B5C961" w14:textId="77777777" w:rsidTr="003A2816">
        <w:trPr>
          <w:trHeight w:val="519"/>
        </w:trPr>
        <w:tc>
          <w:tcPr>
            <w:tcW w:w="3694" w:type="dxa"/>
            <w:vAlign w:val="center"/>
          </w:tcPr>
          <w:p w14:paraId="1EE468B4" w14:textId="77777777" w:rsidR="00D4520C" w:rsidRPr="005A335B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Function</w:t>
            </w:r>
          </w:p>
        </w:tc>
        <w:tc>
          <w:tcPr>
            <w:tcW w:w="6447" w:type="dxa"/>
            <w:vAlign w:val="center"/>
          </w:tcPr>
          <w:p w14:paraId="3B917EAF" w14:textId="6AD2D138" w:rsidR="00D4520C" w:rsidRPr="005A335B" w:rsidRDefault="005C2A12" w:rsidP="0046249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Ammonia – Operations / Production</w:t>
            </w:r>
          </w:p>
        </w:tc>
      </w:tr>
      <w:tr w:rsidR="00D4520C" w:rsidRPr="005A335B" w14:paraId="07283F5B" w14:textId="77777777" w:rsidTr="003A2816">
        <w:trPr>
          <w:trHeight w:val="519"/>
        </w:trPr>
        <w:tc>
          <w:tcPr>
            <w:tcW w:w="3694" w:type="dxa"/>
            <w:vAlign w:val="center"/>
          </w:tcPr>
          <w:p w14:paraId="73FB64DA" w14:textId="77777777" w:rsidR="00D4520C" w:rsidRPr="005A335B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Business Sector</w:t>
            </w:r>
          </w:p>
        </w:tc>
        <w:tc>
          <w:tcPr>
            <w:tcW w:w="6447" w:type="dxa"/>
            <w:vAlign w:val="center"/>
          </w:tcPr>
          <w:p w14:paraId="0E58FE80" w14:textId="06175EA4" w:rsidR="00D4520C" w:rsidRPr="005A335B" w:rsidRDefault="00612DAD" w:rsidP="003A28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Manufacturing </w:t>
            </w:r>
          </w:p>
        </w:tc>
      </w:tr>
      <w:tr w:rsidR="00D4520C" w:rsidRPr="005A335B" w14:paraId="094112C0" w14:textId="77777777" w:rsidTr="003A2816">
        <w:trPr>
          <w:trHeight w:val="538"/>
        </w:trPr>
        <w:tc>
          <w:tcPr>
            <w:tcW w:w="3694" w:type="dxa"/>
            <w:vAlign w:val="center"/>
          </w:tcPr>
          <w:p w14:paraId="2E134B25" w14:textId="77777777" w:rsidR="00D4520C" w:rsidRPr="005A335B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 xml:space="preserve">Location </w:t>
            </w:r>
          </w:p>
        </w:tc>
        <w:tc>
          <w:tcPr>
            <w:tcW w:w="6447" w:type="dxa"/>
            <w:vAlign w:val="center"/>
          </w:tcPr>
          <w:p w14:paraId="3536900D" w14:textId="6DCED4DB" w:rsidR="00D4520C" w:rsidRPr="005A335B" w:rsidRDefault="00947BB0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Taloja</w:t>
            </w:r>
            <w:r w:rsidR="00612DAD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612DAD">
              <w:rPr>
                <w:rFonts w:asciiTheme="minorHAnsi" w:hAnsiTheme="minorHAnsi"/>
                <w:sz w:val="22"/>
                <w:szCs w:val="22"/>
              </w:rPr>
              <w:t>E31</w:t>
            </w:r>
          </w:p>
        </w:tc>
      </w:tr>
      <w:tr w:rsidR="00D4520C" w:rsidRPr="005A335B" w14:paraId="7D663FD9" w14:textId="77777777" w:rsidTr="003A2816">
        <w:trPr>
          <w:trHeight w:val="538"/>
        </w:trPr>
        <w:tc>
          <w:tcPr>
            <w:tcW w:w="3694" w:type="dxa"/>
            <w:vAlign w:val="center"/>
          </w:tcPr>
          <w:p w14:paraId="207902EE" w14:textId="77777777" w:rsidR="00D4520C" w:rsidRPr="005A335B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 xml:space="preserve">Occupied/ Vacant </w:t>
            </w:r>
          </w:p>
        </w:tc>
        <w:tc>
          <w:tcPr>
            <w:tcW w:w="6447" w:type="dxa"/>
            <w:vAlign w:val="center"/>
          </w:tcPr>
          <w:p w14:paraId="5D721A42" w14:textId="77777777" w:rsidR="00D4520C" w:rsidRPr="005A335B" w:rsidRDefault="00947BB0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D4520C" w:rsidRPr="005A335B" w14:paraId="15957E14" w14:textId="77777777" w:rsidTr="003A2816">
        <w:trPr>
          <w:trHeight w:val="538"/>
        </w:trPr>
        <w:tc>
          <w:tcPr>
            <w:tcW w:w="3694" w:type="dxa"/>
            <w:vAlign w:val="center"/>
          </w:tcPr>
          <w:p w14:paraId="56AC5AEC" w14:textId="77777777" w:rsidR="00D4520C" w:rsidRPr="005A335B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Name of the Job Holder (Current, if occupied)</w:t>
            </w:r>
          </w:p>
        </w:tc>
        <w:tc>
          <w:tcPr>
            <w:tcW w:w="6447" w:type="dxa"/>
            <w:vAlign w:val="center"/>
          </w:tcPr>
          <w:p w14:paraId="2D28E993" w14:textId="77777777" w:rsidR="00D4520C" w:rsidRPr="005A335B" w:rsidRDefault="00947BB0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FF0F1A" w:rsidRPr="005A335B" w14:paraId="389524B6" w14:textId="77777777" w:rsidTr="003A2816">
        <w:trPr>
          <w:trHeight w:val="538"/>
        </w:trPr>
        <w:tc>
          <w:tcPr>
            <w:tcW w:w="3694" w:type="dxa"/>
            <w:vAlign w:val="center"/>
          </w:tcPr>
          <w:p w14:paraId="2312784B" w14:textId="77777777" w:rsidR="00FF0F1A" w:rsidRPr="005A335B" w:rsidRDefault="00FF0F1A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Date (Last updated)</w:t>
            </w:r>
          </w:p>
        </w:tc>
        <w:tc>
          <w:tcPr>
            <w:tcW w:w="6447" w:type="dxa"/>
            <w:vAlign w:val="center"/>
          </w:tcPr>
          <w:p w14:paraId="169DA379" w14:textId="77777777" w:rsidR="00FF0F1A" w:rsidRPr="005A335B" w:rsidRDefault="00947BB0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FF0F1A" w:rsidRPr="005A335B" w14:paraId="02DFB378" w14:textId="77777777" w:rsidTr="003A2816">
        <w:trPr>
          <w:trHeight w:val="538"/>
        </w:trPr>
        <w:tc>
          <w:tcPr>
            <w:tcW w:w="3694" w:type="dxa"/>
            <w:vAlign w:val="center"/>
          </w:tcPr>
          <w:p w14:paraId="4CAE2618" w14:textId="77777777" w:rsidR="00FF0F1A" w:rsidRPr="005A335B" w:rsidRDefault="00FF0F1A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Approved by</w:t>
            </w:r>
          </w:p>
        </w:tc>
        <w:tc>
          <w:tcPr>
            <w:tcW w:w="6447" w:type="dxa"/>
            <w:vAlign w:val="center"/>
          </w:tcPr>
          <w:p w14:paraId="4FF8479A" w14:textId="77777777" w:rsidR="00FF0F1A" w:rsidRPr="005A335B" w:rsidRDefault="00FF0F1A" w:rsidP="003A281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AF4B1DF" w14:textId="60E4E038" w:rsidR="00D4520C" w:rsidRPr="005A335B" w:rsidRDefault="00FF2008" w:rsidP="00D4520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46AED" wp14:editId="6FDBBCB8">
                <wp:simplePos x="0" y="0"/>
                <wp:positionH relativeFrom="page">
                  <wp:posOffset>5372100</wp:posOffset>
                </wp:positionH>
                <wp:positionV relativeFrom="paragraph">
                  <wp:posOffset>5308600</wp:posOffset>
                </wp:positionV>
                <wp:extent cx="1866900" cy="342900"/>
                <wp:effectExtent l="19050" t="19050" r="19050" b="1905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B93774" w14:textId="2B4C3577" w:rsidR="005C2A12" w:rsidRPr="005C2A12" w:rsidRDefault="005C2A12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C2A12">
                              <w:rPr>
                                <w:sz w:val="22"/>
                                <w:szCs w:val="22"/>
                                <w:lang w:val="en-US"/>
                              </w:rPr>
                              <w:t>Position of the incumbent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646AED" id="AutoShape 19" o:spid="_x0000_s1026" style="position:absolute;margin-left:423pt;margin-top:418pt;width:14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" fillcolor="white [3201]" strokecolor="#4bacc6 [3208]" strokeweight="2.5pt">
                <v:shadow color="#868686"/>
                <v:textbox>
                  <w:txbxContent>
                    <w:p w14:paraId="56B93774" w14:textId="2B4C3577" w:rsidR="005C2A12" w:rsidRPr="005C2A12" w:rsidRDefault="005C2A12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C2A12">
                        <w:rPr>
                          <w:sz w:val="22"/>
                          <w:szCs w:val="22"/>
                          <w:lang w:val="en-US"/>
                        </w:rPr>
                        <w:t>Position of the incumbent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tbl>
      <w:tblPr>
        <w:tblStyle w:val="TableGrid"/>
        <w:tblW w:w="10177" w:type="dxa"/>
        <w:tblLook w:val="04A0" w:firstRow="1" w:lastRow="0" w:firstColumn="1" w:lastColumn="0" w:noHBand="0" w:noVBand="1"/>
      </w:tblPr>
      <w:tblGrid>
        <w:gridCol w:w="10177"/>
      </w:tblGrid>
      <w:tr w:rsidR="001E6BC0" w:rsidRPr="005A335B" w14:paraId="7EC9C6E4" w14:textId="77777777" w:rsidTr="00462493">
        <w:trPr>
          <w:trHeight w:val="768"/>
        </w:trPr>
        <w:tc>
          <w:tcPr>
            <w:tcW w:w="10177" w:type="dxa"/>
            <w:shd w:val="clear" w:color="auto" w:fill="9BBB59" w:themeFill="accent3"/>
          </w:tcPr>
          <w:p w14:paraId="7858A974" w14:textId="77777777" w:rsidR="001E6BC0" w:rsidRPr="005A335B" w:rsidRDefault="001E6BC0" w:rsidP="009766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Organisation Structure </w:t>
            </w:r>
          </w:p>
          <w:p w14:paraId="7C69B821" w14:textId="77777777" w:rsidR="001E6BC0" w:rsidRPr="005A335B" w:rsidRDefault="001E6BC0" w:rsidP="00976628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Start"/>
            <w:r w:rsidRPr="005A335B">
              <w:rPr>
                <w:rFonts w:asciiTheme="minorHAnsi" w:hAnsiTheme="minorHAnsi"/>
                <w:sz w:val="22"/>
                <w:szCs w:val="22"/>
              </w:rPr>
              <w:t>where</w:t>
            </w:r>
            <w:proofErr w:type="gramEnd"/>
            <w:r w:rsidRPr="005A335B">
              <w:rPr>
                <w:rFonts w:asciiTheme="minorHAnsi" w:hAnsiTheme="minorHAnsi"/>
                <w:sz w:val="22"/>
                <w:szCs w:val="22"/>
              </w:rPr>
              <w:t xml:space="preserve"> does the position stands in the organisation structure of the Business)</w:t>
            </w:r>
          </w:p>
        </w:tc>
      </w:tr>
      <w:tr w:rsidR="001E6BC0" w:rsidRPr="005A335B" w14:paraId="3802271B" w14:textId="77777777" w:rsidTr="00462493">
        <w:trPr>
          <w:trHeight w:val="3734"/>
        </w:trPr>
        <w:tc>
          <w:tcPr>
            <w:tcW w:w="10177" w:type="dxa"/>
          </w:tcPr>
          <w:p w14:paraId="1AC62684" w14:textId="61C86C05" w:rsidR="00FF2008" w:rsidRPr="005A335B" w:rsidRDefault="00FF2008" w:rsidP="0097662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CB8A5B" wp14:editId="391FCAB8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1302385</wp:posOffset>
                      </wp:positionV>
                      <wp:extent cx="1092835" cy="188595"/>
                      <wp:effectExtent l="15875" t="41910" r="72390" b="4572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835" cy="1885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4865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29A4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8" o:spid="_x0000_s1026" type="#_x0000_t13" style="position:absolute;margin-left:248.75pt;margin-top:102.55pt;width:86.05pt;height:1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" fillcolor="white [3201]" strokecolor="#4bacc6 [3208]" strokeweight="2.5pt">
                      <v:shadow color="#868686"/>
                    </v:shape>
                  </w:pict>
                </mc:Fallback>
              </mc:AlternateContent>
            </w:r>
            <w:r w:rsidR="0094353D" w:rsidRPr="005A335B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 xml:space="preserve">                           </w:t>
            </w:r>
          </w:p>
          <w:tbl>
            <w:tblPr>
              <w:tblW w:w="480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692"/>
              <w:gridCol w:w="1228"/>
            </w:tblGrid>
            <w:tr w:rsidR="00FF2008" w14:paraId="538BD14C" w14:textId="77777777" w:rsidTr="00FF200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C04D7A" w14:textId="77777777" w:rsidR="00FF2008" w:rsidRDefault="00FF2008" w:rsidP="00FF2008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90BA5" w14:textId="77777777" w:rsidR="00FF2008" w:rsidRDefault="00FF2008" w:rsidP="00FF2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F0C056" w14:textId="10C89C7F" w:rsidR="00FF2008" w:rsidRDefault="00B471C7" w:rsidP="00FF2008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B287027" wp14:editId="4D5AA10F">
                            <wp:simplePos x="0" y="0"/>
                            <wp:positionH relativeFrom="column">
                              <wp:posOffset>545465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19050" cy="533400"/>
                            <wp:effectExtent l="0" t="0" r="19050" b="19050"/>
                            <wp:wrapNone/>
                            <wp:docPr id="6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050" cy="5334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39A452B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95pt,2.7pt" to="44.4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" strokecolor="black [3040]"/>
                        </w:pict>
                      </mc:Fallback>
                    </mc:AlternateContent>
                  </w: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DBDBDB"/>
                  <w:vAlign w:val="center"/>
                  <w:hideMark/>
                </w:tcPr>
                <w:p w14:paraId="290F85C6" w14:textId="23AFE99A" w:rsidR="00FF2008" w:rsidRDefault="00B471C7" w:rsidP="00FF200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EA17D5B" wp14:editId="4AA8D57B">
                            <wp:simplePos x="0" y="0"/>
                            <wp:positionH relativeFrom="column">
                              <wp:posOffset>1145540</wp:posOffset>
                            </wp:positionH>
                            <wp:positionV relativeFrom="paragraph">
                              <wp:posOffset>5715</wp:posOffset>
                            </wp:positionV>
                            <wp:extent cx="9525" cy="523875"/>
                            <wp:effectExtent l="0" t="0" r="28575" b="28575"/>
                            <wp:wrapNone/>
                            <wp:docPr id="8" name="Straight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" cy="5238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86C0478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2pt,.45pt" to="90.9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" strokecolor="black [3040]"/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FA573EE" wp14:editId="0C1CE86A">
                            <wp:simplePos x="0" y="0"/>
                            <wp:positionH relativeFrom="column">
                              <wp:posOffset>-35560</wp:posOffset>
                            </wp:positionH>
                            <wp:positionV relativeFrom="paragraph">
                              <wp:posOffset>558165</wp:posOffset>
                            </wp:positionV>
                            <wp:extent cx="1200150" cy="19050"/>
                            <wp:effectExtent l="0" t="0" r="19050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200150" cy="190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F7FCFBD" id="Straight Connector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43.95pt" to="91.7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" strokecolor="black [3040]"/>
                        </w:pict>
                      </mc:Fallback>
                    </mc:AlternateContent>
                  </w:r>
                  <w:r w:rsidR="00FF2008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Section Head - Ammonia</w:t>
                  </w:r>
                </w:p>
              </w:tc>
            </w:tr>
            <w:tr w:rsidR="00FF2008" w14:paraId="41476137" w14:textId="77777777" w:rsidTr="00FF200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E93EAE" w14:textId="77777777" w:rsidR="00FF2008" w:rsidRDefault="00FF2008" w:rsidP="00FF200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166C88" w14:textId="77777777" w:rsidR="00FF2008" w:rsidRDefault="00FF2008" w:rsidP="00FF2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4E76A6" w14:textId="77777777" w:rsidR="00FF2008" w:rsidRDefault="00FF2008" w:rsidP="00FF2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82A7E97" w14:textId="77777777" w:rsidR="00FF2008" w:rsidRDefault="00FF2008" w:rsidP="00FF2008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F2008" w14:paraId="082EFF31" w14:textId="77777777" w:rsidTr="00FF200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694635" w14:textId="77777777" w:rsidR="00FF2008" w:rsidRDefault="00FF2008" w:rsidP="00FF2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B7472D" w14:textId="77777777" w:rsidR="00FF2008" w:rsidRDefault="00FF2008" w:rsidP="00FF2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328715" w14:textId="77777777" w:rsidR="00FF2008" w:rsidRDefault="00FF2008" w:rsidP="00FF2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274DC29" w14:textId="77777777" w:rsidR="00FF2008" w:rsidRDefault="00FF2008" w:rsidP="00FF2008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F2008" w14:paraId="1BED9EC6" w14:textId="77777777" w:rsidTr="00FF200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00BCAB" w14:textId="77777777" w:rsidR="00FF2008" w:rsidRDefault="00FF2008" w:rsidP="00FF2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5292A2" w14:textId="77777777" w:rsidR="00FF2008" w:rsidRDefault="00FF2008" w:rsidP="00FF2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038A0" w14:textId="77777777" w:rsidR="00FF2008" w:rsidRDefault="00FF2008" w:rsidP="00FF2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941EC" w14:textId="77777777" w:rsidR="00FF2008" w:rsidRDefault="00FF2008" w:rsidP="00FF2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2AE82" w14:textId="77777777" w:rsidR="00FF2008" w:rsidRDefault="00FF2008" w:rsidP="00FF200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F2008" w14:paraId="2529D588" w14:textId="77777777" w:rsidTr="00FF2008">
              <w:trPr>
                <w:trHeight w:val="43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0DAD7" w14:textId="77777777" w:rsidR="00FF2008" w:rsidRDefault="00FF2008" w:rsidP="00FF200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81378" w14:textId="77777777" w:rsidR="00FF2008" w:rsidRDefault="00FF2008" w:rsidP="00FF2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FA043" w14:textId="77777777" w:rsidR="00FF2008" w:rsidRDefault="00FF2008" w:rsidP="00FF2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3F09F" w14:textId="77777777" w:rsidR="00FF2008" w:rsidRDefault="00FF2008" w:rsidP="00FF2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2EC23" w14:textId="77777777" w:rsidR="00FF2008" w:rsidRDefault="00FF2008" w:rsidP="00FF2008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FF2008" w14:paraId="30E36A40" w14:textId="77777777" w:rsidTr="00FF200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17B93" w14:textId="77777777" w:rsidR="00FF2008" w:rsidRDefault="00FF2008" w:rsidP="00FF2008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1EA6F1" w14:textId="77777777" w:rsidR="00FF2008" w:rsidRDefault="00FF2008" w:rsidP="00FF2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76502" w14:textId="77777777" w:rsidR="00FF2008" w:rsidRDefault="00FF2008" w:rsidP="00FF2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DBDBDB"/>
                  <w:noWrap/>
                  <w:vAlign w:val="center"/>
                  <w:hideMark/>
                </w:tcPr>
                <w:p w14:paraId="4AEAE86D" w14:textId="77777777" w:rsidR="00FF2008" w:rsidRDefault="00FF2008" w:rsidP="00FF200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Shift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Incharge</w:t>
                  </w:r>
                  <w:proofErr w:type="spellEnd"/>
                </w:p>
              </w:tc>
            </w:tr>
            <w:tr w:rsidR="00FF2008" w14:paraId="0379C83D" w14:textId="77777777" w:rsidTr="00FF200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FEC1F" w14:textId="77777777" w:rsidR="00FF2008" w:rsidRDefault="00FF2008" w:rsidP="00FF200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2370F" w14:textId="77777777" w:rsidR="00FF2008" w:rsidRDefault="00FF2008" w:rsidP="00FF2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C6ED19" w14:textId="77777777" w:rsidR="00FF2008" w:rsidRDefault="00FF2008" w:rsidP="00FF2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682D032" w14:textId="77777777" w:rsidR="00FF2008" w:rsidRDefault="00FF2008" w:rsidP="00FF2008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F2008" w14:paraId="0CAE8F0F" w14:textId="77777777" w:rsidTr="00FF2008">
              <w:trPr>
                <w:trHeight w:val="34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376DE" w14:textId="77777777" w:rsidR="00FF2008" w:rsidRDefault="00FF2008" w:rsidP="00FF2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41105" w14:textId="77777777" w:rsidR="00FF2008" w:rsidRDefault="00FF2008" w:rsidP="00FF2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DB5B8" w14:textId="77777777" w:rsidR="00FF2008" w:rsidRDefault="00FF2008" w:rsidP="00FF2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7149EF" w14:textId="77777777" w:rsidR="00FF2008" w:rsidRDefault="00FF2008" w:rsidP="00FF2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2E137E" w14:textId="359E44C3" w:rsidR="00FF2008" w:rsidRDefault="00FF2008" w:rsidP="00FF200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F2008" w14:paraId="68699143" w14:textId="77777777" w:rsidTr="00FF2008">
              <w:trPr>
                <w:trHeight w:val="3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2F477" w14:textId="77777777" w:rsidR="00FF2008" w:rsidRDefault="00FF2008" w:rsidP="00FF200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92DAE" w14:textId="77777777" w:rsidR="00FF2008" w:rsidRDefault="00FF2008" w:rsidP="00FF2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A4BC0" w14:textId="77777777" w:rsidR="00FF2008" w:rsidRDefault="00FF2008" w:rsidP="00FF2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78A891" w14:textId="77777777" w:rsidR="00FF2008" w:rsidRDefault="00FF2008" w:rsidP="00FF2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795C5" w14:textId="77777777" w:rsidR="00FF2008" w:rsidRDefault="00FF2008" w:rsidP="00FF200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F2008" w14:paraId="48005F0C" w14:textId="77777777" w:rsidTr="00FF2008">
              <w:trPr>
                <w:trHeight w:val="46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6AA5B" w14:textId="77777777" w:rsidR="00FF2008" w:rsidRDefault="00FF2008" w:rsidP="00FF200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237ED" w14:textId="77777777" w:rsidR="00FF2008" w:rsidRDefault="00FF2008" w:rsidP="00FF2008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87B40" w14:textId="77777777" w:rsidR="00FF2008" w:rsidRDefault="00FF2008" w:rsidP="00FF2008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D45B4" w14:textId="77777777" w:rsidR="00FF2008" w:rsidRDefault="00FF2008" w:rsidP="00FF2008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7E31B" w14:textId="77777777" w:rsidR="00FF2008" w:rsidRDefault="00FF2008" w:rsidP="00FF2008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FF2008" w14:paraId="59C1A807" w14:textId="77777777" w:rsidTr="00FF2008">
              <w:trPr>
                <w:trHeight w:val="300"/>
              </w:trPr>
              <w:tc>
                <w:tcPr>
                  <w:tcW w:w="19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DBDBDB"/>
                  <w:noWrap/>
                  <w:vAlign w:val="center"/>
                  <w:hideMark/>
                </w:tcPr>
                <w:p w14:paraId="514B19D6" w14:textId="77777777" w:rsidR="00FF2008" w:rsidRDefault="00FF2008" w:rsidP="00FF200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Field Officers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2B15B6" w14:textId="77777777" w:rsidR="00FF2008" w:rsidRDefault="00FF2008" w:rsidP="00FF200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DBDBDB"/>
                  <w:vAlign w:val="center"/>
                  <w:hideMark/>
                </w:tcPr>
                <w:p w14:paraId="14ECC155" w14:textId="4A9F4576" w:rsidR="00FF2008" w:rsidRDefault="00B471C7" w:rsidP="00FF200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B38906B" wp14:editId="5CDB440B">
                            <wp:simplePos x="0" y="0"/>
                            <wp:positionH relativeFrom="column">
                              <wp:posOffset>1145540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19050" cy="390525"/>
                            <wp:effectExtent l="0" t="0" r="19050" b="28575"/>
                            <wp:wrapNone/>
                            <wp:docPr id="11" name="Straight Connector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050" cy="390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9830F45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2pt,1.7pt" to="91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" strokecolor="black [3040]"/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F801409" wp14:editId="6345A837">
                            <wp:simplePos x="0" y="0"/>
                            <wp:positionH relativeFrom="column">
                              <wp:posOffset>-54610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0" cy="361950"/>
                            <wp:effectExtent l="0" t="0" r="38100" b="19050"/>
                            <wp:wrapNone/>
                            <wp:docPr id="10" name="Straight Connector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3619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B4439A4"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.95pt" to="-4.3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" strokecolor="black [3040]"/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9CB6EAB" wp14:editId="7C7F7279">
                            <wp:simplePos x="0" y="0"/>
                            <wp:positionH relativeFrom="column">
                              <wp:posOffset>-45085</wp:posOffset>
                            </wp:positionH>
                            <wp:positionV relativeFrom="paragraph">
                              <wp:posOffset>374015</wp:posOffset>
                            </wp:positionV>
                            <wp:extent cx="1200150" cy="28575"/>
                            <wp:effectExtent l="0" t="0" r="19050" b="28575"/>
                            <wp:wrapNone/>
                            <wp:docPr id="9" name="Straight Connector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00150" cy="285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892C6CC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29.45pt" to="90.9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" strokecolor="black [3040]"/>
                        </w:pict>
                      </mc:Fallback>
                    </mc:AlternateContent>
                  </w:r>
                  <w:r w:rsidR="00FF2008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Panel Officers</w:t>
                  </w:r>
                </w:p>
              </w:tc>
            </w:tr>
            <w:tr w:rsidR="00FF2008" w14:paraId="5FC6B239" w14:textId="77777777" w:rsidTr="00FF2008">
              <w:trPr>
                <w:trHeight w:val="300"/>
              </w:trPr>
              <w:tc>
                <w:tcPr>
                  <w:tcW w:w="19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57FFB0" w14:textId="77777777" w:rsidR="00FF2008" w:rsidRDefault="00FF2008" w:rsidP="00FF2008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F8F966" w14:textId="77777777" w:rsidR="00FF2008" w:rsidRDefault="00FF2008" w:rsidP="00FF200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9849EA4" w14:textId="77777777" w:rsidR="00FF2008" w:rsidRDefault="00FF2008" w:rsidP="00FF2008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DE0113E" w14:textId="3E6744C6" w:rsidR="001E6BC0" w:rsidRPr="005A335B" w:rsidRDefault="001E6BC0" w:rsidP="009766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10FCAF5" w14:textId="77777777" w:rsidR="00462493" w:rsidRPr="005A335B" w:rsidRDefault="00462493" w:rsidP="00577459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057" w:type="dxa"/>
        <w:tblLook w:val="04A0" w:firstRow="1" w:lastRow="0" w:firstColumn="1" w:lastColumn="0" w:noHBand="0" w:noVBand="1"/>
      </w:tblPr>
      <w:tblGrid>
        <w:gridCol w:w="10057"/>
      </w:tblGrid>
      <w:tr w:rsidR="001807DE" w:rsidRPr="005A335B" w14:paraId="357AA0D7" w14:textId="77777777" w:rsidTr="00976628">
        <w:trPr>
          <w:trHeight w:val="287"/>
        </w:trPr>
        <w:tc>
          <w:tcPr>
            <w:tcW w:w="10057" w:type="dxa"/>
            <w:shd w:val="clear" w:color="auto" w:fill="9BBB59" w:themeFill="accent3"/>
          </w:tcPr>
          <w:p w14:paraId="75E9D9AA" w14:textId="77777777" w:rsidR="003A2816" w:rsidRPr="005A335B" w:rsidRDefault="001807DE" w:rsidP="009766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Job Purpose:</w:t>
            </w:r>
            <w:r w:rsidR="003A2816"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27504599" w14:textId="77777777" w:rsidR="003A2816" w:rsidRPr="005A335B" w:rsidRDefault="003A2816" w:rsidP="002A134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Summarizes the main points of the job description which may include key responsibilities, functions, and duties</w:t>
            </w:r>
          </w:p>
          <w:p w14:paraId="4D8AB55B" w14:textId="77777777" w:rsidR="00C37813" w:rsidRPr="005A335B" w:rsidRDefault="003A2816" w:rsidP="002A134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Job Purpose is the prime objective for which the Job holder is responsible for.  It is directly controlled by the Job holder</w:t>
            </w:r>
          </w:p>
          <w:p w14:paraId="5D5C356E" w14:textId="77777777" w:rsidR="003A2816" w:rsidRPr="005A335B" w:rsidRDefault="003A2816" w:rsidP="002A134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Should contain 1 - 3 key points</w:t>
            </w:r>
          </w:p>
        </w:tc>
      </w:tr>
      <w:tr w:rsidR="001807DE" w:rsidRPr="005A335B" w14:paraId="58752240" w14:textId="77777777" w:rsidTr="00976628">
        <w:trPr>
          <w:trHeight w:val="1483"/>
        </w:trPr>
        <w:tc>
          <w:tcPr>
            <w:tcW w:w="10057" w:type="dxa"/>
          </w:tcPr>
          <w:p w14:paraId="6EA8E3AE" w14:textId="77777777" w:rsidR="005C2A12" w:rsidRPr="005C2A12" w:rsidRDefault="00462493" w:rsidP="002A134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 operate the plant safely to produce Liquid Ammonia conforming to set specifications with highest possible productivity level and meet the overall set Budget norms complying with EHS &amp; Legal aspects. </w:t>
            </w:r>
          </w:p>
          <w:p w14:paraId="3C7936D1" w14:textId="0C1A7937" w:rsidR="00462493" w:rsidRPr="005A335B" w:rsidRDefault="00462493" w:rsidP="002A134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612DAD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To carryout Ammonia tanker unloading operations safely meeting set targets</w:t>
            </w: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</w:t>
            </w:r>
          </w:p>
          <w:p w14:paraId="1138BA2F" w14:textId="77777777" w:rsidR="00462493" w:rsidRDefault="00462493" w:rsidP="00462493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To take quick decisions during emergencies &amp; plant upsets to minimize consequential damage to properties.</w:t>
            </w:r>
          </w:p>
          <w:p w14:paraId="484B50C6" w14:textId="77777777" w:rsidR="00462493" w:rsidRPr="005A335B" w:rsidRDefault="00462493" w:rsidP="00D529A6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To plan, control In-process quality control systems.</w:t>
            </w:r>
          </w:p>
          <w:p w14:paraId="0C66A283" w14:textId="77777777" w:rsidR="00C37813" w:rsidRPr="005A335B" w:rsidRDefault="00C37813" w:rsidP="00462493">
            <w:pPr>
              <w:pStyle w:val="ListParagraph"/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</w:pPr>
          </w:p>
        </w:tc>
      </w:tr>
    </w:tbl>
    <w:p w14:paraId="20AFE6F7" w14:textId="77777777" w:rsidR="0093736D" w:rsidRPr="005A335B" w:rsidRDefault="0093736D" w:rsidP="00577459">
      <w:pPr>
        <w:rPr>
          <w:rFonts w:asciiTheme="minorHAnsi" w:hAnsiTheme="minorHAnsi"/>
          <w:sz w:val="22"/>
          <w:szCs w:val="22"/>
        </w:rPr>
      </w:pPr>
    </w:p>
    <w:p w14:paraId="173C52EC" w14:textId="77777777" w:rsidR="004B2EB0" w:rsidRPr="005A335B" w:rsidRDefault="004B2EB0" w:rsidP="00577459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4219"/>
        <w:gridCol w:w="5913"/>
      </w:tblGrid>
      <w:tr w:rsidR="00577459" w:rsidRPr="005A335B" w14:paraId="131FB67B" w14:textId="77777777" w:rsidTr="009F42A4">
        <w:trPr>
          <w:trHeight w:val="305"/>
        </w:trPr>
        <w:tc>
          <w:tcPr>
            <w:tcW w:w="10132" w:type="dxa"/>
            <w:gridSpan w:val="2"/>
            <w:shd w:val="clear" w:color="auto" w:fill="9BBB59" w:themeFill="accent3"/>
          </w:tcPr>
          <w:p w14:paraId="0045DC43" w14:textId="77777777" w:rsidR="00577459" w:rsidRPr="005A335B" w:rsidRDefault="004513D2" w:rsidP="00155B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Key </w:t>
            </w:r>
            <w:proofErr w:type="gramStart"/>
            <w:r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Accountabilities </w:t>
            </w:r>
            <w:r w:rsidR="00017DFA"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 &amp;</w:t>
            </w:r>
            <w:proofErr w:type="gramEnd"/>
            <w:r w:rsidR="00017DFA"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 Outcomes</w:t>
            </w:r>
          </w:p>
        </w:tc>
      </w:tr>
      <w:tr w:rsidR="0077657B" w:rsidRPr="005A335B" w14:paraId="5C0A95B5" w14:textId="77777777" w:rsidTr="005C2A12">
        <w:trPr>
          <w:trHeight w:val="345"/>
        </w:trPr>
        <w:tc>
          <w:tcPr>
            <w:tcW w:w="4219" w:type="dxa"/>
            <w:shd w:val="clear" w:color="auto" w:fill="D6E3BC" w:themeFill="accent3" w:themeFillTint="66"/>
          </w:tcPr>
          <w:p w14:paraId="42A852BE" w14:textId="77777777" w:rsidR="0077657B" w:rsidRPr="005A335B" w:rsidRDefault="0077657B" w:rsidP="00A743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Key Accountability </w:t>
            </w:r>
          </w:p>
          <w:p w14:paraId="4E7B24DC" w14:textId="77777777" w:rsidR="00C37813" w:rsidRPr="005A335B" w:rsidRDefault="005C25A5" w:rsidP="002A134D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M</w:t>
            </w:r>
            <w:r w:rsidR="00C37813" w:rsidRPr="005A335B">
              <w:rPr>
                <w:rFonts w:asciiTheme="minorHAnsi" w:hAnsiTheme="minorHAnsi"/>
                <w:sz w:val="22"/>
                <w:szCs w:val="22"/>
              </w:rPr>
              <w:t xml:space="preserve">ain areas of accountability / key goals of the Job. </w:t>
            </w:r>
          </w:p>
          <w:p w14:paraId="6541F62B" w14:textId="77777777" w:rsidR="00C37813" w:rsidRPr="005A335B" w:rsidRDefault="00C37813" w:rsidP="002A134D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Should contain five to Seven Key Accountabilities.</w:t>
            </w:r>
          </w:p>
          <w:p w14:paraId="2E8DBF31" w14:textId="77777777" w:rsidR="00C37813" w:rsidRPr="005A335B" w:rsidRDefault="00C37813" w:rsidP="002A134D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Can be derived through Balanced Score Card Perspectives (Financial, Customer, Internal Process &amp; Learning and Growth)</w:t>
            </w:r>
          </w:p>
        </w:tc>
        <w:tc>
          <w:tcPr>
            <w:tcW w:w="5913" w:type="dxa"/>
            <w:shd w:val="clear" w:color="auto" w:fill="D6E3BC" w:themeFill="accent3" w:themeFillTint="66"/>
          </w:tcPr>
          <w:p w14:paraId="0EEC800A" w14:textId="77777777" w:rsidR="00C37813" w:rsidRPr="005A335B" w:rsidRDefault="00A74394" w:rsidP="00A743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>Major Activities/ Tasks</w:t>
            </w:r>
          </w:p>
          <w:p w14:paraId="21F8ACD1" w14:textId="77777777" w:rsidR="0077657B" w:rsidRPr="005A335B" w:rsidRDefault="00C37813" w:rsidP="002A134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 xml:space="preserve">The tasks under Key Responsibility that the Job holder is </w:t>
            </w:r>
            <w:proofErr w:type="spellStart"/>
            <w:proofErr w:type="gramStart"/>
            <w:r w:rsidRPr="005A335B">
              <w:rPr>
                <w:rFonts w:asciiTheme="minorHAnsi" w:hAnsiTheme="minorHAnsi"/>
                <w:sz w:val="22"/>
                <w:szCs w:val="22"/>
              </w:rPr>
              <w:t>suppose</w:t>
            </w:r>
            <w:proofErr w:type="gramEnd"/>
            <w:r w:rsidRPr="005A335B">
              <w:rPr>
                <w:rFonts w:asciiTheme="minorHAnsi" w:hAnsiTheme="minorHAnsi"/>
                <w:sz w:val="22"/>
                <w:szCs w:val="22"/>
              </w:rPr>
              <w:t xml:space="preserve"> to</w:t>
            </w:r>
            <w:proofErr w:type="spellEnd"/>
            <w:r w:rsidRPr="005A335B">
              <w:rPr>
                <w:rFonts w:asciiTheme="minorHAnsi" w:hAnsiTheme="minorHAnsi"/>
                <w:sz w:val="22"/>
                <w:szCs w:val="22"/>
              </w:rPr>
              <w:t xml:space="preserve"> perform to achieve the business goals</w:t>
            </w:r>
          </w:p>
        </w:tc>
      </w:tr>
      <w:tr w:rsidR="0077657B" w:rsidRPr="005A335B" w14:paraId="7C37A46E" w14:textId="77777777" w:rsidTr="005C2A12">
        <w:trPr>
          <w:trHeight w:val="595"/>
        </w:trPr>
        <w:tc>
          <w:tcPr>
            <w:tcW w:w="4219" w:type="dxa"/>
          </w:tcPr>
          <w:p w14:paraId="1D1E1B0C" w14:textId="77777777" w:rsidR="0077657B" w:rsidRPr="005A335B" w:rsidRDefault="00BF0FD6" w:rsidP="002A134D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Plant operations</w:t>
            </w:r>
          </w:p>
        </w:tc>
        <w:tc>
          <w:tcPr>
            <w:tcW w:w="5913" w:type="dxa"/>
          </w:tcPr>
          <w:p w14:paraId="27004A1E" w14:textId="77777777" w:rsidR="00BF0FD6" w:rsidRPr="005A335B" w:rsidRDefault="00BF0FD6" w:rsidP="002A134D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Deployment of adequate manpower to ensure smooth &amp; safe operation.</w:t>
            </w:r>
          </w:p>
          <w:p w14:paraId="51282190" w14:textId="1C4D4DEA" w:rsidR="00BF0FD6" w:rsidRPr="005A335B" w:rsidRDefault="00BF0FD6" w:rsidP="002A134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Optimizing the plant </w:t>
            </w:r>
            <w:r w:rsidR="005C2A12"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parameters</w:t>
            </w:r>
            <w:r w:rsidR="005C2A1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5C2A12"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to</w:t>
            </w: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meet the plant efficiencies.</w:t>
            </w:r>
          </w:p>
          <w:p w14:paraId="0B9C61CA" w14:textId="77777777" w:rsidR="00BF0FD6" w:rsidRPr="005A335B" w:rsidRDefault="00BF0FD6" w:rsidP="002A134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 plan the maintenance of </w:t>
            </w:r>
            <w:proofErr w:type="spellStart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equipments</w:t>
            </w:r>
            <w:proofErr w:type="spellEnd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which will include the safe handing over &amp; taking back without adversely affecting the production target.</w:t>
            </w:r>
          </w:p>
          <w:p w14:paraId="09603902" w14:textId="77777777" w:rsidR="00BF0FD6" w:rsidRPr="005A335B" w:rsidRDefault="00BF0FD6" w:rsidP="002A134D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Co-ordination with all other plant shift in charges for utilities, power &amp; other inputs for smooth operation.</w:t>
            </w:r>
          </w:p>
          <w:p w14:paraId="4B77C529" w14:textId="77777777" w:rsidR="00BF0FD6" w:rsidRPr="005A335B" w:rsidRDefault="00BF0FD6" w:rsidP="002A134D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To meet Product dispatch requirements.</w:t>
            </w:r>
          </w:p>
          <w:p w14:paraId="4CD3A204" w14:textId="77777777" w:rsidR="00BF0FD6" w:rsidRPr="005A335B" w:rsidRDefault="00BF0FD6" w:rsidP="002A134D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Trouble shooting effectively to reduce potential hazards &amp; downtime.</w:t>
            </w:r>
          </w:p>
          <w:p w14:paraId="6DFB5169" w14:textId="77777777" w:rsidR="00BF0FD6" w:rsidRPr="005A335B" w:rsidRDefault="00BF0FD6" w:rsidP="002A134D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Bring in improvement schemes based on the experiences during shift operations.</w:t>
            </w:r>
          </w:p>
          <w:p w14:paraId="5D6F20CE" w14:textId="77777777" w:rsidR="00BF0FD6" w:rsidRPr="005A335B" w:rsidRDefault="00BF0FD6" w:rsidP="002A134D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Close monitoring of shutdown &amp; start up activities.</w:t>
            </w:r>
          </w:p>
          <w:p w14:paraId="0B4A5BD3" w14:textId="77777777" w:rsidR="00BF0FD6" w:rsidRPr="005A335B" w:rsidRDefault="00BF0FD6" w:rsidP="002A134D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Monitoring of Loss points of Materials handled.</w:t>
            </w:r>
          </w:p>
          <w:p w14:paraId="3EB17117" w14:textId="77777777" w:rsidR="00896D58" w:rsidRPr="005A335B" w:rsidRDefault="00BF0FD6" w:rsidP="002A134D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Ensuring the availability of</w:t>
            </w:r>
          </w:p>
          <w:p w14:paraId="384C451D" w14:textId="77777777" w:rsidR="00BF0FD6" w:rsidRPr="005A335B" w:rsidRDefault="00BF0FD6" w:rsidP="002A134D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Standby </w:t>
            </w:r>
            <w:proofErr w:type="spellStart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equipments</w:t>
            </w:r>
            <w:proofErr w:type="spellEnd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6104477E" w14:textId="77777777" w:rsidR="0077657B" w:rsidRPr="005A335B" w:rsidRDefault="00BF0FD6" w:rsidP="002A134D">
            <w:pPr>
              <w:pStyle w:val="NormalWeb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Lab Analysis of samples other than R. Material/ final product.</w:t>
            </w:r>
          </w:p>
        </w:tc>
      </w:tr>
      <w:tr w:rsidR="00BF0FD6" w:rsidRPr="005A335B" w14:paraId="717A19AC" w14:textId="77777777" w:rsidTr="005C2A12">
        <w:trPr>
          <w:trHeight w:val="595"/>
        </w:trPr>
        <w:tc>
          <w:tcPr>
            <w:tcW w:w="4219" w:type="dxa"/>
          </w:tcPr>
          <w:p w14:paraId="7DAC133B" w14:textId="34B391DC" w:rsidR="00BF0FD6" w:rsidRPr="005A335B" w:rsidRDefault="00896D58" w:rsidP="002A134D">
            <w:pPr>
              <w:pStyle w:val="NormalWeb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EHS</w:t>
            </w:r>
            <w:r w:rsidR="00F4313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&amp; </w:t>
            </w:r>
            <w:r w:rsidR="005C2A12">
              <w:rPr>
                <w:rFonts w:asciiTheme="minorHAnsi" w:hAnsiTheme="minorHAnsi"/>
                <w:color w:val="000000"/>
                <w:sz w:val="22"/>
                <w:szCs w:val="22"/>
              </w:rPr>
              <w:t>statutory</w:t>
            </w:r>
            <w:r w:rsidR="00F4313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compliance</w:t>
            </w:r>
          </w:p>
        </w:tc>
        <w:tc>
          <w:tcPr>
            <w:tcW w:w="5913" w:type="dxa"/>
          </w:tcPr>
          <w:p w14:paraId="4D6AC7A0" w14:textId="77777777" w:rsidR="00896D58" w:rsidRPr="005A335B" w:rsidRDefault="00896D58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Monitoring of safety interlocks &amp; ensuring they are healthy.</w:t>
            </w:r>
          </w:p>
          <w:p w14:paraId="14793572" w14:textId="77777777" w:rsidR="00896D58" w:rsidRPr="005A335B" w:rsidRDefault="00896D58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To assess the hazards associated with jobs (IER &amp; HIRA) and take appropriate actions to eliminate or minimize the effects.</w:t>
            </w:r>
          </w:p>
          <w:p w14:paraId="0904149C" w14:textId="77777777" w:rsidR="00896D58" w:rsidRPr="005A335B" w:rsidRDefault="00896D58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To ensure the personnel working under him wears proper PPE.</w:t>
            </w:r>
          </w:p>
          <w:p w14:paraId="7C974F01" w14:textId="77777777" w:rsidR="00896D58" w:rsidRPr="005A335B" w:rsidRDefault="00896D58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To identify any existing unsafe condition &amp; take corrective actions immediately.</w:t>
            </w:r>
          </w:p>
          <w:p w14:paraId="53BECB41" w14:textId="77777777" w:rsidR="00896D58" w:rsidRPr="005A335B" w:rsidRDefault="00896D58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Acting as an Incident Controller as per ''On-site Emergency plan''</w:t>
            </w:r>
          </w:p>
          <w:p w14:paraId="59885A0C" w14:textId="77777777" w:rsidR="00896D58" w:rsidRPr="005A335B" w:rsidRDefault="00896D58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Ensure all jobs are carried out as per given SOP/ OCP.</w:t>
            </w:r>
          </w:p>
          <w:p w14:paraId="5EF36B9A" w14:textId="77777777" w:rsidR="00896D58" w:rsidRPr="005A335B" w:rsidRDefault="00896D58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Ensuring the plant, </w:t>
            </w:r>
            <w:proofErr w:type="spellStart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equipments</w:t>
            </w:r>
            <w:proofErr w:type="spellEnd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work place</w:t>
            </w:r>
            <w:proofErr w:type="gramEnd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clean &amp; safe.</w:t>
            </w:r>
          </w:p>
          <w:p w14:paraId="3B73ECB4" w14:textId="77777777" w:rsidR="00896D58" w:rsidRPr="005A335B" w:rsidRDefault="00896D58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Monitor effluent quality and ensuring no ingress of process effluent to SWD.</w:t>
            </w:r>
          </w:p>
          <w:p w14:paraId="694C9599" w14:textId="77777777" w:rsidR="00896D58" w:rsidRPr="005A335B" w:rsidRDefault="00896D58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Reporting of Near Miss Accidents.</w:t>
            </w:r>
          </w:p>
          <w:p w14:paraId="3A13F11D" w14:textId="77777777" w:rsidR="00896D58" w:rsidRPr="005A335B" w:rsidRDefault="00896D58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Completing the tasks assigned to achieve and improve IMS Maturity/ any EHS related initiatives.</w:t>
            </w:r>
          </w:p>
          <w:p w14:paraId="2A15B9E8" w14:textId="77777777" w:rsidR="00896D58" w:rsidRPr="00F4313F" w:rsidRDefault="00896D58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SAP related activities</w:t>
            </w:r>
          </w:p>
          <w:p w14:paraId="1E89C0FD" w14:textId="77777777" w:rsidR="00F4313F" w:rsidRPr="00616420" w:rsidRDefault="00F4313F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BC4255">
              <w:rPr>
                <w:rFonts w:asciiTheme="minorHAnsi" w:hAnsiTheme="minorHAnsi"/>
                <w:sz w:val="22"/>
                <w:szCs w:val="22"/>
              </w:rPr>
              <w:t>Compliance to all statutory standards using live IMS documents</w:t>
            </w:r>
          </w:p>
          <w:p w14:paraId="25BD7D3B" w14:textId="77777777" w:rsidR="00BF0FD6" w:rsidRPr="005A335B" w:rsidRDefault="00896D58" w:rsidP="00F4313F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Gas distribution </w:t>
            </w:r>
          </w:p>
        </w:tc>
      </w:tr>
      <w:tr w:rsidR="00896D58" w:rsidRPr="005A335B" w14:paraId="69FEEF47" w14:textId="77777777" w:rsidTr="005C2A12">
        <w:trPr>
          <w:trHeight w:val="595"/>
        </w:trPr>
        <w:tc>
          <w:tcPr>
            <w:tcW w:w="4219" w:type="dxa"/>
          </w:tcPr>
          <w:p w14:paraId="7437C222" w14:textId="77777777" w:rsidR="00896D58" w:rsidRPr="005A335B" w:rsidRDefault="00896D58" w:rsidP="002A134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Team Working</w:t>
            </w:r>
          </w:p>
          <w:p w14:paraId="1A1F8CDD" w14:textId="77777777" w:rsidR="00896D58" w:rsidRPr="005A335B" w:rsidRDefault="00896D58" w:rsidP="00896D58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Training &amp; Development</w:t>
            </w:r>
          </w:p>
          <w:p w14:paraId="476BAD29" w14:textId="77777777" w:rsidR="00896D58" w:rsidRPr="005A335B" w:rsidRDefault="00896D58" w:rsidP="00896D58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08DEE48D" w14:textId="77777777" w:rsidR="00896D58" w:rsidRPr="005A335B" w:rsidRDefault="00896D58" w:rsidP="002A134D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On the job training of subordinates.</w:t>
            </w:r>
          </w:p>
          <w:p w14:paraId="69F2A2DA" w14:textId="77777777" w:rsidR="00896D58" w:rsidRPr="005A335B" w:rsidRDefault="00896D58" w:rsidP="002A134D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De-briefing of Job Instructions.</w:t>
            </w:r>
          </w:p>
          <w:p w14:paraId="1C5E76CA" w14:textId="77777777" w:rsidR="00896D58" w:rsidRPr="005A335B" w:rsidRDefault="00896D58" w:rsidP="002A134D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Holding informal discussions on plant related technical /EHS issues and </w:t>
            </w:r>
            <w:proofErr w:type="spellStart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updation</w:t>
            </w:r>
            <w:proofErr w:type="spellEnd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of documents.</w:t>
            </w:r>
          </w:p>
          <w:p w14:paraId="6EFFE4F1" w14:textId="77777777" w:rsidR="00896D58" w:rsidRPr="005A335B" w:rsidRDefault="00896D58" w:rsidP="002A134D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Periodic refresher training on SOP.</w:t>
            </w:r>
          </w:p>
        </w:tc>
      </w:tr>
      <w:tr w:rsidR="00896D58" w:rsidRPr="005A335B" w14:paraId="1EB9634A" w14:textId="77777777" w:rsidTr="005C2A12">
        <w:trPr>
          <w:trHeight w:val="595"/>
        </w:trPr>
        <w:tc>
          <w:tcPr>
            <w:tcW w:w="4219" w:type="dxa"/>
          </w:tcPr>
          <w:p w14:paraId="742E6F33" w14:textId="77777777" w:rsidR="00896D58" w:rsidRPr="005A335B" w:rsidRDefault="00896D58" w:rsidP="002A134D">
            <w:pPr>
              <w:pStyle w:val="NormalWeb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Process improvement drives.</w:t>
            </w:r>
          </w:p>
          <w:p w14:paraId="346CF3C2" w14:textId="77777777" w:rsidR="00896D58" w:rsidRPr="005A335B" w:rsidRDefault="00896D58" w:rsidP="00896D58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52D0399C" w14:textId="77777777" w:rsidR="00896D58" w:rsidRPr="005A335B" w:rsidRDefault="00896D58" w:rsidP="002A134D">
            <w:pPr>
              <w:pStyle w:val="NormalWeb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Carrying out the activities as instructed for any Improvement Drives adopted.</w:t>
            </w:r>
          </w:p>
          <w:p w14:paraId="193EF13D" w14:textId="77777777" w:rsidR="00896D58" w:rsidRPr="005A335B" w:rsidRDefault="00896D58" w:rsidP="00896D58">
            <w:pPr>
              <w:pStyle w:val="NormalWeb"/>
              <w:ind w:left="72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C2A12" w:rsidRPr="005A335B" w14:paraId="695612DC" w14:textId="77777777" w:rsidTr="005C2A12">
        <w:trPr>
          <w:trHeight w:val="595"/>
        </w:trPr>
        <w:tc>
          <w:tcPr>
            <w:tcW w:w="4219" w:type="dxa"/>
          </w:tcPr>
          <w:p w14:paraId="72B7E4FA" w14:textId="2D9FBFEF" w:rsidR="005C2A12" w:rsidRPr="005A335B" w:rsidRDefault="005C2A12" w:rsidP="005C2A12">
            <w:pPr>
              <w:pStyle w:val="NormalWeb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Establishment &amp; sustenance of</w:t>
            </w:r>
            <w:r w:rsidRPr="007F605B">
              <w:rPr>
                <w:rFonts w:asciiTheme="minorHAnsi" w:hAnsiTheme="minorHAnsi"/>
                <w:sz w:val="22"/>
                <w:szCs w:val="22"/>
              </w:rPr>
              <w:t xml:space="preserve"> TQM practices</w:t>
            </w:r>
          </w:p>
        </w:tc>
        <w:tc>
          <w:tcPr>
            <w:tcW w:w="5913" w:type="dxa"/>
          </w:tcPr>
          <w:p w14:paraId="13D83AD7" w14:textId="1D645DB3" w:rsidR="005C2A12" w:rsidRPr="005A335B" w:rsidRDefault="005C2A12" w:rsidP="005C2A12">
            <w:pPr>
              <w:pStyle w:val="NormalWeb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F605B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/>
                <w:sz w:val="22"/>
                <w:szCs w:val="22"/>
              </w:rPr>
              <w:t>carry out TPM initiatives at plant level by involving other team members</w:t>
            </w:r>
          </w:p>
        </w:tc>
      </w:tr>
    </w:tbl>
    <w:p w14:paraId="4922D537" w14:textId="748DC7DD" w:rsidR="0093736D" w:rsidRDefault="00BD5E91" w:rsidP="00896D58">
      <w:pPr>
        <w:rPr>
          <w:rFonts w:asciiTheme="minorHAnsi" w:hAnsiTheme="minorHAnsi"/>
          <w:sz w:val="22"/>
          <w:szCs w:val="22"/>
        </w:rPr>
      </w:pPr>
      <w:r w:rsidRPr="005A335B">
        <w:rPr>
          <w:rFonts w:asciiTheme="minorHAnsi" w:hAnsiTheme="minorHAnsi"/>
          <w:sz w:val="22"/>
          <w:szCs w:val="22"/>
        </w:rPr>
        <w:t xml:space="preserve">   </w:t>
      </w:r>
    </w:p>
    <w:p w14:paraId="7E394CB6" w14:textId="7740E3D1" w:rsidR="00BA33FC" w:rsidRDefault="00BA33FC" w:rsidP="00896D58">
      <w:pPr>
        <w:rPr>
          <w:rFonts w:asciiTheme="minorHAnsi" w:hAnsiTheme="minorHAnsi"/>
          <w:sz w:val="22"/>
          <w:szCs w:val="22"/>
        </w:rPr>
      </w:pPr>
    </w:p>
    <w:p w14:paraId="0F70B2F4" w14:textId="5BE3CFFC" w:rsidR="00BA33FC" w:rsidRDefault="00BA33FC" w:rsidP="00896D58">
      <w:pPr>
        <w:rPr>
          <w:rFonts w:asciiTheme="minorHAnsi" w:hAnsiTheme="minorHAnsi"/>
          <w:sz w:val="22"/>
          <w:szCs w:val="22"/>
        </w:rPr>
      </w:pPr>
    </w:p>
    <w:p w14:paraId="4DAEDB2D" w14:textId="481B2503" w:rsidR="00FF2008" w:rsidRDefault="00FF2008" w:rsidP="00896D58">
      <w:pPr>
        <w:rPr>
          <w:rFonts w:asciiTheme="minorHAnsi" w:hAnsiTheme="minorHAnsi"/>
          <w:sz w:val="22"/>
          <w:szCs w:val="22"/>
        </w:rPr>
      </w:pPr>
    </w:p>
    <w:p w14:paraId="5467D1DC" w14:textId="2DEAC2BC" w:rsidR="00FF2008" w:rsidRDefault="00FF2008" w:rsidP="00896D58">
      <w:pPr>
        <w:rPr>
          <w:rFonts w:asciiTheme="minorHAnsi" w:hAnsiTheme="minorHAnsi"/>
          <w:sz w:val="22"/>
          <w:szCs w:val="22"/>
        </w:rPr>
      </w:pPr>
    </w:p>
    <w:p w14:paraId="223D69A9" w14:textId="290B3730" w:rsidR="00FF2008" w:rsidRDefault="00FF2008" w:rsidP="00896D58">
      <w:pPr>
        <w:rPr>
          <w:rFonts w:asciiTheme="minorHAnsi" w:hAnsiTheme="minorHAnsi"/>
          <w:sz w:val="22"/>
          <w:szCs w:val="22"/>
        </w:rPr>
      </w:pPr>
    </w:p>
    <w:p w14:paraId="2E50E828" w14:textId="70E71773" w:rsidR="00FF2008" w:rsidRDefault="00FF2008" w:rsidP="00896D58">
      <w:pPr>
        <w:rPr>
          <w:rFonts w:asciiTheme="minorHAnsi" w:hAnsiTheme="minorHAnsi"/>
          <w:sz w:val="22"/>
          <w:szCs w:val="22"/>
        </w:rPr>
      </w:pPr>
    </w:p>
    <w:p w14:paraId="6C7B9D92" w14:textId="5D58E18C" w:rsidR="00FF2008" w:rsidRDefault="00FF2008" w:rsidP="00896D58">
      <w:pPr>
        <w:rPr>
          <w:rFonts w:asciiTheme="minorHAnsi" w:hAnsiTheme="minorHAnsi"/>
          <w:sz w:val="22"/>
          <w:szCs w:val="22"/>
        </w:rPr>
      </w:pPr>
    </w:p>
    <w:p w14:paraId="35D1AD46" w14:textId="77777777" w:rsidR="00FF2008" w:rsidRDefault="00FF2008" w:rsidP="00896D58">
      <w:pPr>
        <w:rPr>
          <w:rFonts w:asciiTheme="minorHAnsi" w:hAnsiTheme="minorHAnsi"/>
          <w:sz w:val="22"/>
          <w:szCs w:val="22"/>
        </w:rPr>
      </w:pPr>
    </w:p>
    <w:p w14:paraId="6D174504" w14:textId="77777777" w:rsidR="00BA33FC" w:rsidRPr="005A335B" w:rsidRDefault="00BA33FC" w:rsidP="00896D5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5029"/>
        <w:gridCol w:w="5029"/>
      </w:tblGrid>
      <w:tr w:rsidR="0077657B" w:rsidRPr="005A335B" w14:paraId="2166E723" w14:textId="77777777" w:rsidTr="0077657B">
        <w:trPr>
          <w:trHeight w:val="289"/>
        </w:trPr>
        <w:tc>
          <w:tcPr>
            <w:tcW w:w="10057" w:type="dxa"/>
            <w:gridSpan w:val="2"/>
            <w:shd w:val="clear" w:color="auto" w:fill="9BBB59" w:themeFill="accent3"/>
          </w:tcPr>
          <w:p w14:paraId="585A75D2" w14:textId="77777777" w:rsidR="0077657B" w:rsidRPr="005A335B" w:rsidRDefault="0077657B" w:rsidP="000312E4">
            <w:p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Work Relations </w:t>
            </w:r>
            <w:proofErr w:type="gramStart"/>
            <w:r w:rsidRPr="005A335B">
              <w:rPr>
                <w:rFonts w:asciiTheme="minorHAnsi" w:hAnsiTheme="minorHAnsi"/>
                <w:b/>
                <w:sz w:val="22"/>
                <w:szCs w:val="22"/>
              </w:rPr>
              <w:t>( Internal</w:t>
            </w:r>
            <w:proofErr w:type="gramEnd"/>
            <w:r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 and External)</w:t>
            </w:r>
          </w:p>
        </w:tc>
      </w:tr>
      <w:tr w:rsidR="0077657B" w:rsidRPr="005A335B" w14:paraId="75600894" w14:textId="77777777" w:rsidTr="0077657B">
        <w:trPr>
          <w:trHeight w:val="306"/>
        </w:trPr>
        <w:tc>
          <w:tcPr>
            <w:tcW w:w="5029" w:type="dxa"/>
            <w:shd w:val="clear" w:color="auto" w:fill="D6E3BC" w:themeFill="accent3" w:themeFillTint="66"/>
          </w:tcPr>
          <w:p w14:paraId="03BDE822" w14:textId="77777777" w:rsidR="0077657B" w:rsidRPr="005A335B" w:rsidRDefault="0077657B" w:rsidP="005C25A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Internal </w:t>
            </w:r>
            <w:r w:rsidR="005C25A5" w:rsidRPr="005A335B">
              <w:rPr>
                <w:rFonts w:asciiTheme="minorHAnsi" w:hAnsiTheme="minorHAnsi"/>
                <w:b/>
                <w:sz w:val="22"/>
                <w:szCs w:val="22"/>
              </w:rPr>
              <w:t>Relations</w:t>
            </w:r>
          </w:p>
          <w:p w14:paraId="277F1F98" w14:textId="77777777" w:rsidR="005C25A5" w:rsidRPr="005A335B" w:rsidRDefault="005C25A5" w:rsidP="002A13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 xml:space="preserve">Main interface of the Job </w:t>
            </w:r>
            <w:proofErr w:type="gramStart"/>
            <w:r w:rsidRPr="005A335B">
              <w:rPr>
                <w:rFonts w:asciiTheme="minorHAnsi" w:hAnsiTheme="minorHAnsi"/>
                <w:sz w:val="22"/>
                <w:szCs w:val="22"/>
              </w:rPr>
              <w:t>Holder(</w:t>
            </w:r>
            <w:proofErr w:type="gramEnd"/>
            <w:r w:rsidRPr="005A335B">
              <w:rPr>
                <w:rFonts w:asciiTheme="minorHAnsi" w:hAnsiTheme="minorHAnsi"/>
                <w:sz w:val="22"/>
                <w:szCs w:val="22"/>
              </w:rPr>
              <w:t>Working relationships with Key stakeholders/ internal customers</w:t>
            </w:r>
          </w:p>
          <w:p w14:paraId="52EBC962" w14:textId="77777777" w:rsidR="005C25A5" w:rsidRPr="005A335B" w:rsidRDefault="005C25A5" w:rsidP="002A13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Other Job Holders that the Job holder have may to liaise, report or coordinate with</w:t>
            </w:r>
          </w:p>
        </w:tc>
        <w:tc>
          <w:tcPr>
            <w:tcW w:w="5029" w:type="dxa"/>
            <w:shd w:val="clear" w:color="auto" w:fill="D6E3BC" w:themeFill="accent3" w:themeFillTint="66"/>
          </w:tcPr>
          <w:p w14:paraId="3A999329" w14:textId="77777777" w:rsidR="0077657B" w:rsidRPr="005A335B" w:rsidRDefault="0077657B" w:rsidP="005C25A5">
            <w:pPr>
              <w:tabs>
                <w:tab w:val="left" w:pos="297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>External Relation</w:t>
            </w:r>
            <w:r w:rsidR="005C25A5" w:rsidRPr="005A335B">
              <w:rPr>
                <w:rFonts w:asciiTheme="minorHAnsi" w:hAnsiTheme="minorHAnsi"/>
                <w:b/>
                <w:sz w:val="22"/>
                <w:szCs w:val="22"/>
              </w:rPr>
              <w:t>s</w:t>
            </w:r>
          </w:p>
          <w:p w14:paraId="30AF6E94" w14:textId="77777777" w:rsidR="005C25A5" w:rsidRPr="005A335B" w:rsidRDefault="005C25A5" w:rsidP="002A13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 xml:space="preserve">Main interface of the Job </w:t>
            </w:r>
            <w:proofErr w:type="gramStart"/>
            <w:r w:rsidRPr="005A335B">
              <w:rPr>
                <w:rFonts w:asciiTheme="minorHAnsi" w:hAnsiTheme="minorHAnsi"/>
                <w:sz w:val="22"/>
                <w:szCs w:val="22"/>
              </w:rPr>
              <w:t>Holder(</w:t>
            </w:r>
            <w:proofErr w:type="gramEnd"/>
            <w:r w:rsidRPr="005A335B">
              <w:rPr>
                <w:rFonts w:asciiTheme="minorHAnsi" w:hAnsiTheme="minorHAnsi"/>
                <w:sz w:val="22"/>
                <w:szCs w:val="22"/>
              </w:rPr>
              <w:t>Working relationships with Key stakeholders/ external customers</w:t>
            </w:r>
          </w:p>
          <w:p w14:paraId="5531DFB5" w14:textId="77777777" w:rsidR="005C25A5" w:rsidRPr="005A335B" w:rsidRDefault="005C25A5" w:rsidP="005C25A5">
            <w:pPr>
              <w:tabs>
                <w:tab w:val="left" w:pos="297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57B" w:rsidRPr="005A335B" w14:paraId="32662C00" w14:textId="77777777" w:rsidTr="0077657B">
        <w:trPr>
          <w:trHeight w:val="306"/>
        </w:trPr>
        <w:tc>
          <w:tcPr>
            <w:tcW w:w="5029" w:type="dxa"/>
            <w:shd w:val="clear" w:color="auto" w:fill="FFFFFF" w:themeFill="background1"/>
          </w:tcPr>
          <w:p w14:paraId="00361034" w14:textId="77777777" w:rsidR="00F4313F" w:rsidRPr="005E6DDC" w:rsidRDefault="00F4313F" w:rsidP="00F4313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Group- head a</w:t>
            </w:r>
            <w:r w:rsidRPr="005E6DDC">
              <w:rPr>
                <w:rFonts w:asciiTheme="minorHAnsi" w:hAnsiTheme="minorHAnsi"/>
                <w:sz w:val="22"/>
                <w:szCs w:val="22"/>
              </w:rPr>
              <w:t xml:space="preserve">nd in his absence to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Unit </w:t>
            </w:r>
            <w:r w:rsidRPr="005E6DDC">
              <w:rPr>
                <w:rFonts w:asciiTheme="minorHAnsi" w:hAnsiTheme="minorHAnsi"/>
                <w:sz w:val="22"/>
                <w:szCs w:val="22"/>
              </w:rPr>
              <w:t>Head.</w:t>
            </w:r>
          </w:p>
          <w:p w14:paraId="6E625E67" w14:textId="77777777" w:rsidR="00537BD7" w:rsidRDefault="00F4313F" w:rsidP="00F4313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Ammonia Plant head, Panel manager</w:t>
            </w:r>
            <w:r w:rsidRPr="005E6DDC">
              <w:rPr>
                <w:rFonts w:asciiTheme="minorHAnsi" w:hAnsiTheme="minorHAnsi"/>
                <w:sz w:val="22"/>
                <w:szCs w:val="22"/>
              </w:rPr>
              <w:t>, field operators, site Shift Manager.</w:t>
            </w:r>
          </w:p>
          <w:p w14:paraId="351846E0" w14:textId="64F0853F" w:rsidR="0077657B" w:rsidRPr="005A335B" w:rsidRDefault="00F4313F" w:rsidP="00F4313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5E6DDC">
              <w:rPr>
                <w:rFonts w:asciiTheme="minorHAnsi" w:hAnsiTheme="minorHAnsi"/>
                <w:sz w:val="22"/>
                <w:szCs w:val="22"/>
              </w:rPr>
              <w:t xml:space="preserve"> Laboratory, maintenance dep</w:t>
            </w:r>
            <w:r>
              <w:rPr>
                <w:rFonts w:asciiTheme="minorHAnsi" w:hAnsiTheme="minorHAnsi"/>
                <w:sz w:val="22"/>
                <w:szCs w:val="22"/>
              </w:rPr>
              <w:t>artments, other division plants,</w:t>
            </w:r>
            <w:r w:rsidR="00F01A0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EHS,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HR ,Admin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, Security </w:t>
            </w:r>
            <w:r w:rsidRPr="005E6DDC">
              <w:rPr>
                <w:rFonts w:asciiTheme="minorHAnsi" w:hAnsiTheme="minorHAnsi"/>
                <w:sz w:val="22"/>
                <w:szCs w:val="22"/>
              </w:rPr>
              <w:t>&amp;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other related</w:t>
            </w:r>
            <w:r w:rsidRPr="005E6DDC">
              <w:rPr>
                <w:rFonts w:asciiTheme="minorHAnsi" w:hAnsiTheme="minorHAnsi"/>
                <w:sz w:val="22"/>
                <w:szCs w:val="22"/>
              </w:rPr>
              <w:t xml:space="preserve"> support functions</w:t>
            </w:r>
            <w:r w:rsidRPr="005E6DDC">
              <w:rPr>
                <w:rFonts w:ascii="Arial" w:hAnsi="Arial"/>
                <w:sz w:val="22"/>
                <w:szCs w:val="22"/>
              </w:rPr>
              <w:t xml:space="preserve"> </w:t>
            </w:r>
            <w:r w:rsidRPr="005E6DDC">
              <w:rPr>
                <w:rFonts w:asciiTheme="minorHAnsi" w:hAnsiTheme="minorHAnsi"/>
                <w:sz w:val="22"/>
                <w:szCs w:val="22"/>
              </w:rPr>
              <w:t>on daily basis</w:t>
            </w:r>
            <w:r w:rsidR="00537BD7">
              <w:rPr>
                <w:rFonts w:asciiTheme="minorHAnsi" w:hAnsiTheme="minorHAnsi"/>
                <w:sz w:val="22"/>
                <w:szCs w:val="22"/>
              </w:rPr>
              <w:t xml:space="preserve"> as per requirement</w:t>
            </w:r>
          </w:p>
        </w:tc>
        <w:tc>
          <w:tcPr>
            <w:tcW w:w="5029" w:type="dxa"/>
            <w:shd w:val="clear" w:color="auto" w:fill="FFFFFF" w:themeFill="background1"/>
          </w:tcPr>
          <w:p w14:paraId="53B0AD6B" w14:textId="77777777" w:rsidR="0077657B" w:rsidRDefault="00F4313F" w:rsidP="002A13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GAIL control room for gas updates</w:t>
            </w:r>
          </w:p>
          <w:p w14:paraId="7F63CAC0" w14:textId="7DCFEEC7" w:rsidR="00537BD7" w:rsidRPr="005A335B" w:rsidRDefault="00537BD7" w:rsidP="002A13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Contract Labours if any</w:t>
            </w:r>
          </w:p>
        </w:tc>
      </w:tr>
    </w:tbl>
    <w:p w14:paraId="14B2C668" w14:textId="77777777" w:rsidR="000312E4" w:rsidRPr="005A335B" w:rsidRDefault="000312E4" w:rsidP="000312E4">
      <w:pPr>
        <w:rPr>
          <w:rFonts w:asciiTheme="minorHAnsi" w:hAnsiTheme="minorHAnsi"/>
          <w:sz w:val="22"/>
          <w:szCs w:val="22"/>
        </w:rPr>
      </w:pPr>
    </w:p>
    <w:p w14:paraId="2972456C" w14:textId="77777777" w:rsidR="00933782" w:rsidRPr="005A335B" w:rsidRDefault="00933782" w:rsidP="000312E4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5066"/>
        <w:gridCol w:w="5066"/>
      </w:tblGrid>
      <w:tr w:rsidR="008C0175" w:rsidRPr="005A335B" w14:paraId="2187D708" w14:textId="77777777" w:rsidTr="00D81265">
        <w:trPr>
          <w:trHeight w:val="323"/>
        </w:trPr>
        <w:tc>
          <w:tcPr>
            <w:tcW w:w="10132" w:type="dxa"/>
            <w:gridSpan w:val="2"/>
            <w:shd w:val="clear" w:color="auto" w:fill="9BBB59" w:themeFill="accent3"/>
          </w:tcPr>
          <w:p w14:paraId="1FDDF835" w14:textId="77777777" w:rsidR="008C0175" w:rsidRPr="005A335B" w:rsidRDefault="008C0175" w:rsidP="00D8126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Key </w:t>
            </w:r>
            <w:r w:rsidR="00D81265"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Dimensions </w:t>
            </w:r>
          </w:p>
        </w:tc>
      </w:tr>
      <w:tr w:rsidR="00D81265" w:rsidRPr="005A335B" w14:paraId="1CEEBE4A" w14:textId="77777777" w:rsidTr="00D81265">
        <w:trPr>
          <w:trHeight w:val="350"/>
        </w:trPr>
        <w:tc>
          <w:tcPr>
            <w:tcW w:w="5066" w:type="dxa"/>
            <w:shd w:val="clear" w:color="auto" w:fill="D6E3BC" w:themeFill="accent3" w:themeFillTint="66"/>
          </w:tcPr>
          <w:p w14:paraId="73511636" w14:textId="77777777" w:rsidR="00D81265" w:rsidRPr="005A335B" w:rsidRDefault="00D81265" w:rsidP="00D8126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bCs/>
                <w:sz w:val="22"/>
                <w:szCs w:val="22"/>
              </w:rPr>
              <w:t>Financial Dimensions</w:t>
            </w:r>
          </w:p>
          <w:p w14:paraId="08CDFA53" w14:textId="77777777" w:rsidR="00D81265" w:rsidRPr="005A335B" w:rsidRDefault="004640B0" w:rsidP="002A134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Cs/>
                <w:sz w:val="22"/>
                <w:szCs w:val="22"/>
              </w:rPr>
              <w:t>List the significant numerical data which will reflect the scope and scale of activities concerning this job such as budget, cost, revenue etc.</w:t>
            </w:r>
          </w:p>
        </w:tc>
        <w:tc>
          <w:tcPr>
            <w:tcW w:w="5066" w:type="dxa"/>
            <w:shd w:val="clear" w:color="auto" w:fill="D6E3BC" w:themeFill="accent3" w:themeFillTint="66"/>
          </w:tcPr>
          <w:p w14:paraId="6108FA6C" w14:textId="77777777" w:rsidR="00D81265" w:rsidRPr="005A335B" w:rsidRDefault="00D81265" w:rsidP="00D8126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bCs/>
                <w:sz w:val="22"/>
                <w:szCs w:val="22"/>
              </w:rPr>
              <w:t>People Dimensions</w:t>
            </w:r>
          </w:p>
          <w:p w14:paraId="307BEAE2" w14:textId="77777777" w:rsidR="009E08CB" w:rsidRPr="005A335B" w:rsidRDefault="00A4130A" w:rsidP="002A134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Cs/>
                <w:sz w:val="22"/>
                <w:szCs w:val="22"/>
              </w:rPr>
              <w:t>Mention the team size</w:t>
            </w:r>
            <w:r w:rsidR="0047302F" w:rsidRPr="005A335B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gramStart"/>
            <w:r w:rsidR="0047302F" w:rsidRPr="005A335B">
              <w:rPr>
                <w:rFonts w:asciiTheme="minorHAnsi" w:hAnsiTheme="minorHAnsi"/>
                <w:bCs/>
                <w:sz w:val="22"/>
                <w:szCs w:val="22"/>
              </w:rPr>
              <w:t>( direct</w:t>
            </w:r>
            <w:proofErr w:type="gramEnd"/>
            <w:r w:rsidR="0047302F" w:rsidRPr="005A335B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47302F" w:rsidRPr="005A335B">
              <w:rPr>
                <w:rFonts w:asciiTheme="minorHAnsi" w:hAnsiTheme="minorHAnsi"/>
                <w:bCs/>
                <w:sz w:val="22"/>
                <w:szCs w:val="22"/>
              </w:rPr>
              <w:t>reportees</w:t>
            </w:r>
            <w:proofErr w:type="spellEnd"/>
            <w:r w:rsidR="0047302F" w:rsidRPr="005A335B">
              <w:rPr>
                <w:rFonts w:asciiTheme="minorHAnsi" w:hAnsiTheme="minorHAnsi"/>
                <w:bCs/>
                <w:sz w:val="22"/>
                <w:szCs w:val="22"/>
              </w:rPr>
              <w:t xml:space="preserve"> only)</w:t>
            </w:r>
            <w:r w:rsidRPr="005A335B">
              <w:rPr>
                <w:rFonts w:asciiTheme="minorHAnsi" w:hAnsiTheme="minorHAnsi"/>
                <w:bCs/>
                <w:sz w:val="22"/>
                <w:szCs w:val="22"/>
              </w:rPr>
              <w:t xml:space="preserve"> the Job Holder would have to manage for the</w:t>
            </w:r>
            <w:r w:rsidR="009E08CB" w:rsidRPr="005A335B">
              <w:rPr>
                <w:rFonts w:asciiTheme="minorHAnsi" w:hAnsiTheme="minorHAnsi"/>
                <w:bCs/>
                <w:sz w:val="22"/>
                <w:szCs w:val="22"/>
              </w:rPr>
              <w:t xml:space="preserve"> scope of activities concerning </w:t>
            </w:r>
            <w:r w:rsidR="00E8180B" w:rsidRPr="005A335B">
              <w:rPr>
                <w:rFonts w:asciiTheme="minorHAnsi" w:hAnsiTheme="minorHAnsi"/>
                <w:bCs/>
                <w:sz w:val="22"/>
                <w:szCs w:val="22"/>
              </w:rPr>
              <w:t xml:space="preserve"> to </w:t>
            </w:r>
            <w:r w:rsidR="009E08CB" w:rsidRPr="005A335B">
              <w:rPr>
                <w:rFonts w:asciiTheme="minorHAnsi" w:hAnsiTheme="minorHAnsi"/>
                <w:bCs/>
                <w:sz w:val="22"/>
                <w:szCs w:val="22"/>
              </w:rPr>
              <w:t xml:space="preserve">this </w:t>
            </w:r>
            <w:r w:rsidR="00E8180B" w:rsidRPr="005A335B">
              <w:rPr>
                <w:rFonts w:asciiTheme="minorHAnsi" w:hAnsiTheme="minorHAnsi"/>
                <w:bCs/>
                <w:sz w:val="22"/>
                <w:szCs w:val="22"/>
              </w:rPr>
              <w:t>role</w:t>
            </w:r>
          </w:p>
        </w:tc>
      </w:tr>
      <w:tr w:rsidR="00FB04EE" w:rsidRPr="005A335B" w14:paraId="35085112" w14:textId="77777777" w:rsidTr="004640B0">
        <w:trPr>
          <w:trHeight w:val="350"/>
        </w:trPr>
        <w:tc>
          <w:tcPr>
            <w:tcW w:w="5066" w:type="dxa"/>
            <w:shd w:val="clear" w:color="auto" w:fill="auto"/>
          </w:tcPr>
          <w:p w14:paraId="0E06DCBA" w14:textId="77777777" w:rsidR="00FB04EE" w:rsidRPr="005A335B" w:rsidRDefault="00FB04EE" w:rsidP="00BA33FC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6" w:type="dxa"/>
            <w:shd w:val="clear" w:color="auto" w:fill="auto"/>
          </w:tcPr>
          <w:p w14:paraId="384E75C1" w14:textId="77777777" w:rsidR="00FB04EE" w:rsidRPr="005A335B" w:rsidRDefault="00FB04EE" w:rsidP="00BA33FC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B1ADEDB" w14:textId="77777777" w:rsidR="00F70CC6" w:rsidRPr="005A335B" w:rsidRDefault="00F70CC6" w:rsidP="000312E4">
      <w:pPr>
        <w:rPr>
          <w:rFonts w:asciiTheme="minorHAnsi" w:hAnsiTheme="minorHAnsi"/>
          <w:sz w:val="22"/>
          <w:szCs w:val="22"/>
        </w:rPr>
      </w:pPr>
    </w:p>
    <w:p w14:paraId="70E43DB0" w14:textId="77777777" w:rsidR="00F70CC6" w:rsidRPr="005A335B" w:rsidRDefault="00F70CC6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177" w:type="dxa"/>
        <w:tblLook w:val="04A0" w:firstRow="1" w:lastRow="0" w:firstColumn="1" w:lastColumn="0" w:noHBand="0" w:noVBand="1"/>
      </w:tblPr>
      <w:tblGrid>
        <w:gridCol w:w="10177"/>
      </w:tblGrid>
      <w:tr w:rsidR="00F70CC6" w:rsidRPr="005A335B" w14:paraId="565D1601" w14:textId="77777777" w:rsidTr="00D4520C">
        <w:trPr>
          <w:trHeight w:val="267"/>
        </w:trPr>
        <w:tc>
          <w:tcPr>
            <w:tcW w:w="10177" w:type="dxa"/>
            <w:shd w:val="clear" w:color="auto" w:fill="31849B" w:themeFill="accent5" w:themeFillShade="BF"/>
          </w:tcPr>
          <w:p w14:paraId="7F1F89BC" w14:textId="77777777" w:rsidR="00370C0B" w:rsidRPr="005A335B" w:rsidRDefault="00D4520C" w:rsidP="00370C0B">
            <w:pPr>
              <w:pStyle w:val="ListParagraph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ACHIEVEMENT PROFILE</w:t>
            </w:r>
          </w:p>
          <w:p w14:paraId="77F3FACA" w14:textId="77777777" w:rsidR="00370C0B" w:rsidRPr="005A335B" w:rsidRDefault="00D57277" w:rsidP="002A134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What are the capabilities required by the Job Holder at this </w:t>
            </w:r>
            <w:proofErr w:type="gramStart"/>
            <w:r w:rsidRPr="005A335B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position</w:t>
            </w:r>
            <w:proofErr w:type="gramEnd"/>
            <w:r w:rsidRPr="005A335B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 </w:t>
            </w:r>
          </w:p>
          <w:p w14:paraId="65E8FD35" w14:textId="77777777" w:rsidR="00370C0B" w:rsidRPr="005A335B" w:rsidRDefault="00D57277" w:rsidP="002A134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Specify Knowledge </w:t>
            </w:r>
            <w:proofErr w:type="gramStart"/>
            <w:r w:rsidRPr="005A335B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( technical</w:t>
            </w:r>
            <w:proofErr w:type="gramEnd"/>
            <w:r w:rsidRPr="005A335B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 expertise), experience, </w:t>
            </w:r>
            <w:r w:rsidR="008F68CD" w:rsidRPr="005A335B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skills, </w:t>
            </w:r>
            <w:r w:rsidRPr="005A335B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behavioural  competencies, personality required</w:t>
            </w:r>
          </w:p>
          <w:p w14:paraId="3646D4C3" w14:textId="77777777" w:rsidR="00A53E42" w:rsidRPr="005A335B" w:rsidRDefault="00A53E42" w:rsidP="002A134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It depicts candidate profile for making hiring decision and helps incumbent</w:t>
            </w:r>
            <w:r w:rsidR="004719F1" w:rsidRPr="005A335B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 profile for competency mapping</w:t>
            </w:r>
          </w:p>
        </w:tc>
      </w:tr>
    </w:tbl>
    <w:p w14:paraId="4C22040C" w14:textId="77777777" w:rsidR="008C0175" w:rsidRPr="005A335B" w:rsidRDefault="008C0175" w:rsidP="000312E4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237" w:type="dxa"/>
        <w:tblLook w:val="04A0" w:firstRow="1" w:lastRow="0" w:firstColumn="1" w:lastColumn="0" w:noHBand="0" w:noVBand="1"/>
      </w:tblPr>
      <w:tblGrid>
        <w:gridCol w:w="10237"/>
      </w:tblGrid>
      <w:tr w:rsidR="002C1BE0" w:rsidRPr="005A335B" w14:paraId="578C426E" w14:textId="77777777" w:rsidTr="00647212">
        <w:trPr>
          <w:trHeight w:val="359"/>
        </w:trPr>
        <w:tc>
          <w:tcPr>
            <w:tcW w:w="10237" w:type="dxa"/>
            <w:shd w:val="clear" w:color="auto" w:fill="9BBB59" w:themeFill="accent3"/>
          </w:tcPr>
          <w:p w14:paraId="50021879" w14:textId="77777777" w:rsidR="002C1BE0" w:rsidRPr="005A335B" w:rsidRDefault="00AA7871" w:rsidP="000312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>Education Qualifications / Background</w:t>
            </w:r>
          </w:p>
          <w:p w14:paraId="7B71CB2C" w14:textId="77777777" w:rsidR="00011A45" w:rsidRPr="005A335B" w:rsidRDefault="00011A45" w:rsidP="002A134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State minimum qualification required by the Job Holder to work effectively on this position</w:t>
            </w:r>
          </w:p>
        </w:tc>
      </w:tr>
      <w:tr w:rsidR="002C1BE0" w:rsidRPr="005A335B" w14:paraId="5A089D96" w14:textId="77777777" w:rsidTr="005C2A12">
        <w:trPr>
          <w:trHeight w:val="549"/>
        </w:trPr>
        <w:tc>
          <w:tcPr>
            <w:tcW w:w="10237" w:type="dxa"/>
          </w:tcPr>
          <w:p w14:paraId="3ADD6215" w14:textId="77777777" w:rsidR="00900D85" w:rsidRPr="005A335B" w:rsidRDefault="00BD5E91" w:rsidP="002A134D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BE/ B Tech Chemical Engineering</w:t>
            </w:r>
          </w:p>
        </w:tc>
      </w:tr>
      <w:tr w:rsidR="00215356" w:rsidRPr="005A335B" w14:paraId="2EA726F6" w14:textId="77777777" w:rsidTr="00647212">
        <w:trPr>
          <w:trHeight w:val="380"/>
        </w:trPr>
        <w:tc>
          <w:tcPr>
            <w:tcW w:w="10237" w:type="dxa"/>
            <w:shd w:val="clear" w:color="auto" w:fill="9BBB59" w:themeFill="accent3"/>
          </w:tcPr>
          <w:p w14:paraId="17927B28" w14:textId="77777777" w:rsidR="00215356" w:rsidRPr="005A335B" w:rsidRDefault="00647212" w:rsidP="009766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>Relevant and</w:t>
            </w:r>
            <w:r w:rsidR="00EC285C"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 Total</w:t>
            </w: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215356"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Years of Experience </w:t>
            </w:r>
          </w:p>
          <w:p w14:paraId="698B6414" w14:textId="77777777" w:rsidR="00011A45" w:rsidRPr="005A335B" w:rsidRDefault="00011A45" w:rsidP="002A134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Mention years of experience required for the job</w:t>
            </w:r>
          </w:p>
          <w:p w14:paraId="238B3619" w14:textId="77777777" w:rsidR="00011A45" w:rsidRPr="005A335B" w:rsidRDefault="00011A45" w:rsidP="002A134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Elaborate more of the relevance / type of the job experience required by the role</w:t>
            </w:r>
          </w:p>
        </w:tc>
      </w:tr>
      <w:tr w:rsidR="00215356" w:rsidRPr="005A335B" w14:paraId="4028CD76" w14:textId="77777777" w:rsidTr="005C2A12">
        <w:trPr>
          <w:trHeight w:val="725"/>
        </w:trPr>
        <w:tc>
          <w:tcPr>
            <w:tcW w:w="10237" w:type="dxa"/>
            <w:shd w:val="clear" w:color="auto" w:fill="FFFFFF" w:themeFill="background1"/>
          </w:tcPr>
          <w:p w14:paraId="2899F69E" w14:textId="136820D1" w:rsidR="00900D85" w:rsidRPr="005C2A12" w:rsidRDefault="00BD5E91" w:rsidP="002A134D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Minimum</w:t>
            </w:r>
            <w:r w:rsidR="005C2A1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5 – 8 </w:t>
            </w:r>
            <w:r w:rsidR="005C2A12"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years’ experience</w:t>
            </w: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in relevant field.</w:t>
            </w:r>
          </w:p>
          <w:p w14:paraId="5D8E88F3" w14:textId="44231A6A" w:rsidR="005C2A12" w:rsidRPr="005A335B" w:rsidRDefault="005C2A12" w:rsidP="002A134D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With gas-based plant experience </w:t>
            </w:r>
          </w:p>
        </w:tc>
      </w:tr>
      <w:tr w:rsidR="00AA7871" w:rsidRPr="005A335B" w14:paraId="5DD17291" w14:textId="77777777" w:rsidTr="00647212">
        <w:trPr>
          <w:trHeight w:val="285"/>
        </w:trPr>
        <w:tc>
          <w:tcPr>
            <w:tcW w:w="10237" w:type="dxa"/>
            <w:shd w:val="clear" w:color="auto" w:fill="9BBB59" w:themeFill="accent3"/>
          </w:tcPr>
          <w:p w14:paraId="785EF304" w14:textId="77777777" w:rsidR="00AA7871" w:rsidRPr="005A335B" w:rsidRDefault="004205EE" w:rsidP="009766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>Technical/Functional Expertise</w:t>
            </w:r>
          </w:p>
          <w:p w14:paraId="6D9DE7C5" w14:textId="77777777" w:rsidR="00011A45" w:rsidRPr="005A335B" w:rsidRDefault="00011A45" w:rsidP="002A134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Stare minimum proficiency required on specific technical or functional skills required for the Job Role</w:t>
            </w:r>
          </w:p>
        </w:tc>
      </w:tr>
      <w:tr w:rsidR="00AA7871" w:rsidRPr="005A335B" w14:paraId="4FCC0EC3" w14:textId="77777777" w:rsidTr="005C2A12">
        <w:trPr>
          <w:trHeight w:val="73"/>
        </w:trPr>
        <w:tc>
          <w:tcPr>
            <w:tcW w:w="10237" w:type="dxa"/>
          </w:tcPr>
          <w:p w14:paraId="47250436" w14:textId="77777777" w:rsidR="00BD5E91" w:rsidRPr="005A335B" w:rsidRDefault="00BD5E91" w:rsidP="002A134D">
            <w:pPr>
              <w:pStyle w:val="NormalWeb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Technical knowledge of Petrochemical/Chemicals/ </w:t>
            </w:r>
            <w:proofErr w:type="spellStart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Fertilisers</w:t>
            </w:r>
            <w:proofErr w:type="spellEnd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plant operation.</w:t>
            </w:r>
          </w:p>
          <w:p w14:paraId="721F55CB" w14:textId="77777777" w:rsidR="00BD5E91" w:rsidRPr="005A335B" w:rsidRDefault="00BD5E91" w:rsidP="002A134D">
            <w:pPr>
              <w:pStyle w:val="NormalWeb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Analytical skills</w:t>
            </w:r>
          </w:p>
          <w:p w14:paraId="372B4635" w14:textId="77777777" w:rsidR="00BD5E91" w:rsidRPr="005A335B" w:rsidRDefault="00BD5E91" w:rsidP="002A134D">
            <w:pPr>
              <w:pStyle w:val="NormalWeb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 xml:space="preserve">Trouble shooting and </w:t>
            </w:r>
            <w:proofErr w:type="gramStart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problem solving</w:t>
            </w:r>
            <w:proofErr w:type="gramEnd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skills</w:t>
            </w:r>
          </w:p>
          <w:p w14:paraId="123123AB" w14:textId="77777777" w:rsidR="00BD5E91" w:rsidRPr="005A335B" w:rsidRDefault="00BD5E91" w:rsidP="002A134D">
            <w:pPr>
              <w:pStyle w:val="NormalWeb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High level of </w:t>
            </w:r>
            <w:proofErr w:type="gramStart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inter personal</w:t>
            </w:r>
            <w:proofErr w:type="gramEnd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skills</w:t>
            </w:r>
          </w:p>
          <w:p w14:paraId="02320462" w14:textId="77777777" w:rsidR="00BD5E91" w:rsidRPr="005A335B" w:rsidRDefault="00BD5E91" w:rsidP="002A134D">
            <w:pPr>
              <w:pStyle w:val="NormalWeb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Understanding of business environment</w:t>
            </w:r>
          </w:p>
          <w:p w14:paraId="53DECBFD" w14:textId="4801F848" w:rsidR="00BD5E91" w:rsidRPr="005C2A12" w:rsidRDefault="00BD5E91" w:rsidP="002A134D">
            <w:pPr>
              <w:pStyle w:val="NormalWeb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EHS Norms &amp; it's impact on Business.</w:t>
            </w:r>
          </w:p>
          <w:p w14:paraId="0E9EB99A" w14:textId="23D8574F" w:rsidR="005C2A12" w:rsidRPr="005A335B" w:rsidRDefault="005C2A12" w:rsidP="002A134D">
            <w:pPr>
              <w:pStyle w:val="NormalWeb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SAP Knowledge</w:t>
            </w:r>
          </w:p>
          <w:p w14:paraId="25447F15" w14:textId="77777777" w:rsidR="00AA7871" w:rsidRPr="005A335B" w:rsidRDefault="00AA7871" w:rsidP="00BD5E91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05EE" w:rsidRPr="005A335B" w14:paraId="0599429F" w14:textId="77777777" w:rsidTr="00647212">
        <w:trPr>
          <w:trHeight w:val="359"/>
        </w:trPr>
        <w:tc>
          <w:tcPr>
            <w:tcW w:w="10237" w:type="dxa"/>
            <w:shd w:val="clear" w:color="auto" w:fill="9BBB59" w:themeFill="accent3"/>
          </w:tcPr>
          <w:p w14:paraId="625F2947" w14:textId="77777777" w:rsidR="004205EE" w:rsidRPr="005A335B" w:rsidRDefault="004205EE" w:rsidP="009766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Behavioural Competencies</w:t>
            </w:r>
            <w:r w:rsidR="004C49B8"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 (List only 3- 5 specific behavioural competencies)</w:t>
            </w:r>
          </w:p>
          <w:p w14:paraId="77BF6BD8" w14:textId="77777777" w:rsidR="00130313" w:rsidRPr="005A335B" w:rsidRDefault="00130313" w:rsidP="002A134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>State behavioural competencies required to function effectively at this position</w:t>
            </w:r>
          </w:p>
        </w:tc>
      </w:tr>
      <w:tr w:rsidR="004205EE" w:rsidRPr="005A335B" w14:paraId="6F409943" w14:textId="77777777" w:rsidTr="00647212">
        <w:trPr>
          <w:trHeight w:val="1287"/>
        </w:trPr>
        <w:tc>
          <w:tcPr>
            <w:tcW w:w="10237" w:type="dxa"/>
          </w:tcPr>
          <w:p w14:paraId="639D78B2" w14:textId="77777777" w:rsidR="00BD5E91" w:rsidRPr="005A335B" w:rsidRDefault="00BD5E91" w:rsidP="002A134D">
            <w:pPr>
              <w:pStyle w:val="NormalWeb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Knowledge of chemical engineering</w:t>
            </w:r>
          </w:p>
          <w:p w14:paraId="2B2C2194" w14:textId="77777777" w:rsidR="00BD5E91" w:rsidRPr="005A335B" w:rsidRDefault="00BD5E91" w:rsidP="002A134D">
            <w:pPr>
              <w:pStyle w:val="NormalWeb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Thorough knowledge of operation of continuous chemical process plant</w:t>
            </w:r>
          </w:p>
          <w:p w14:paraId="5710E73B" w14:textId="77777777" w:rsidR="00BD5E91" w:rsidRPr="005A335B" w:rsidRDefault="00BD5E91" w:rsidP="002A134D">
            <w:pPr>
              <w:pStyle w:val="NormalWeb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Knowledge of safety and pollution control norms</w:t>
            </w:r>
          </w:p>
          <w:p w14:paraId="3E83B2AD" w14:textId="77777777" w:rsidR="00BD5E91" w:rsidRPr="005A335B" w:rsidRDefault="00BD5E91" w:rsidP="002A134D">
            <w:pPr>
              <w:pStyle w:val="NormalWeb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Good interpersonal skills Manpower handling skills</w:t>
            </w:r>
          </w:p>
          <w:p w14:paraId="5D6A746E" w14:textId="77777777" w:rsidR="00BD5E91" w:rsidRPr="005A335B" w:rsidRDefault="00BD5E91" w:rsidP="002A134D">
            <w:pPr>
              <w:pStyle w:val="NormalWeb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Good communication skills.</w:t>
            </w:r>
          </w:p>
          <w:p w14:paraId="58019B24" w14:textId="77777777" w:rsidR="00BD5E91" w:rsidRPr="005A335B" w:rsidRDefault="00BD5E91" w:rsidP="002A134D">
            <w:pPr>
              <w:pStyle w:val="NormalWeb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Team leadership.</w:t>
            </w:r>
          </w:p>
          <w:p w14:paraId="50A9A598" w14:textId="77777777" w:rsidR="00BD5E91" w:rsidRPr="005A335B" w:rsidRDefault="00BD5E91" w:rsidP="002A134D">
            <w:pPr>
              <w:pStyle w:val="NormalWeb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Computer literacy.</w:t>
            </w:r>
          </w:p>
          <w:p w14:paraId="1742992E" w14:textId="77777777" w:rsidR="00BD5E91" w:rsidRPr="005A335B" w:rsidRDefault="00BD5E91" w:rsidP="002A134D">
            <w:pPr>
              <w:pStyle w:val="NormalWeb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Highly Vigilant and high level of alertness.</w:t>
            </w:r>
          </w:p>
          <w:p w14:paraId="70FB2ED5" w14:textId="77777777" w:rsidR="004205EE" w:rsidRPr="005A335B" w:rsidRDefault="00BD5E91" w:rsidP="002A134D">
            <w:pPr>
              <w:pStyle w:val="NormalWeb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Trouble shooting skills</w:t>
            </w:r>
          </w:p>
        </w:tc>
      </w:tr>
      <w:tr w:rsidR="00526126" w:rsidRPr="005A335B" w14:paraId="78C43445" w14:textId="77777777" w:rsidTr="00647212">
        <w:trPr>
          <w:trHeight w:val="380"/>
        </w:trPr>
        <w:tc>
          <w:tcPr>
            <w:tcW w:w="10237" w:type="dxa"/>
            <w:shd w:val="clear" w:color="auto" w:fill="9BBB59" w:themeFill="accent3"/>
          </w:tcPr>
          <w:p w14:paraId="1C449129" w14:textId="77777777" w:rsidR="00526126" w:rsidRPr="005A335B" w:rsidRDefault="00963249" w:rsidP="004C49B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Personality </w:t>
            </w:r>
            <w:r w:rsidR="004C49B8" w:rsidRPr="005A335B">
              <w:rPr>
                <w:rFonts w:asciiTheme="minorHAnsi" w:hAnsiTheme="minorHAnsi"/>
                <w:b/>
                <w:sz w:val="22"/>
                <w:szCs w:val="22"/>
              </w:rPr>
              <w:t xml:space="preserve">(List only 3- 5 specific personality </w:t>
            </w:r>
            <w:r w:rsidR="00196CFE" w:rsidRPr="005A335B">
              <w:rPr>
                <w:rFonts w:asciiTheme="minorHAnsi" w:hAnsiTheme="minorHAnsi"/>
                <w:b/>
                <w:sz w:val="22"/>
                <w:szCs w:val="22"/>
              </w:rPr>
              <w:t>characteristics</w:t>
            </w:r>
            <w:r w:rsidR="004C49B8" w:rsidRPr="005A335B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  <w:p w14:paraId="0D818214" w14:textId="77777777" w:rsidR="00130313" w:rsidRPr="005A335B" w:rsidRDefault="00130313" w:rsidP="002A134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sz w:val="22"/>
                <w:szCs w:val="22"/>
              </w:rPr>
              <w:t xml:space="preserve">Write personal characteristics/ personality type that is suitable to work at this job level. </w:t>
            </w:r>
          </w:p>
          <w:p w14:paraId="3C67E4E0" w14:textId="77777777" w:rsidR="00130313" w:rsidRPr="005A335B" w:rsidRDefault="00130313" w:rsidP="004C49B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26126" w:rsidRPr="005A335B" w14:paraId="6D86B694" w14:textId="77777777" w:rsidTr="00647212">
        <w:trPr>
          <w:trHeight w:val="1287"/>
        </w:trPr>
        <w:tc>
          <w:tcPr>
            <w:tcW w:w="10237" w:type="dxa"/>
          </w:tcPr>
          <w:p w14:paraId="1A164589" w14:textId="77777777" w:rsidR="00B564D2" w:rsidRDefault="00B564D2" w:rsidP="00B564D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</w:rPr>
              <w:t>Respect</w:t>
            </w:r>
          </w:p>
          <w:p w14:paraId="63766605" w14:textId="77777777" w:rsidR="00B564D2" w:rsidRDefault="00B564D2" w:rsidP="00B564D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</w:rPr>
              <w:t>Integrity</w:t>
            </w:r>
          </w:p>
          <w:p w14:paraId="5034B212" w14:textId="77777777" w:rsidR="00B564D2" w:rsidRPr="00743807" w:rsidRDefault="00B564D2" w:rsidP="00B564D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</w:rPr>
              <w:t>Excellence in whatever we do</w:t>
            </w:r>
          </w:p>
          <w:p w14:paraId="10A037BB" w14:textId="77777777" w:rsidR="00217B22" w:rsidRPr="005A335B" w:rsidRDefault="00B564D2" w:rsidP="00B564D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</w:rPr>
              <w:t>Well -being of others</w:t>
            </w:r>
          </w:p>
        </w:tc>
      </w:tr>
    </w:tbl>
    <w:p w14:paraId="64174E10" w14:textId="77777777" w:rsidR="002C1BE0" w:rsidRPr="005A335B" w:rsidRDefault="002C1BE0" w:rsidP="00AA7871">
      <w:pPr>
        <w:rPr>
          <w:rFonts w:asciiTheme="minorHAnsi" w:hAnsiTheme="minorHAnsi"/>
          <w:sz w:val="22"/>
          <w:szCs w:val="22"/>
        </w:rPr>
      </w:pPr>
    </w:p>
    <w:sectPr w:rsidR="002C1BE0" w:rsidRPr="005A335B" w:rsidSect="0093378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E294D" w14:textId="77777777" w:rsidR="00CF7946" w:rsidRDefault="00CF7946" w:rsidP="004645AB">
      <w:r>
        <w:separator/>
      </w:r>
    </w:p>
  </w:endnote>
  <w:endnote w:type="continuationSeparator" w:id="0">
    <w:p w14:paraId="12BCA8DC" w14:textId="77777777" w:rsidR="00CF7946" w:rsidRDefault="00CF7946" w:rsidP="0046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7965"/>
      <w:docPartObj>
        <w:docPartGallery w:val="Page Numbers (Bottom of Page)"/>
        <w:docPartUnique/>
      </w:docPartObj>
    </w:sdtPr>
    <w:sdtEndPr/>
    <w:sdtContent>
      <w:p w14:paraId="7BD35066" w14:textId="48594D53" w:rsidR="004C49B8" w:rsidRDefault="005C2A12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283F55A" wp14:editId="4B95AEA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4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E421A" w14:textId="77777777" w:rsidR="004C49B8" w:rsidRPr="00DB0A05" w:rsidRDefault="000D24F4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4C49B8"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instrText xml:space="preserve"> PAGE    \* MERGEFORMAT </w:instrTex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D529A6">
                                <w:rPr>
                                  <w:rFonts w:asciiTheme="minorHAnsi" w:hAnsiTheme="minorHAnsi"/>
                                  <w:noProof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283F55A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7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4U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l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" filled="f" fillcolor="#4f81bd [3204]" stroked="f" strokecolor="#737373 [1789]">
                  <v:textbox>
                    <w:txbxContent>
                      <w:p w14:paraId="07AE421A" w14:textId="77777777" w:rsidR="004C49B8" w:rsidRPr="00DB0A05" w:rsidRDefault="000D24F4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begin"/>
                        </w:r>
                        <w:r w:rsidR="004C49B8"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instrText xml:space="preserve"> PAGE    \* MERGEFORMAT </w:instrTex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separate"/>
                        </w:r>
                        <w:r w:rsidR="00D529A6">
                          <w:rPr>
                            <w:rFonts w:asciiTheme="minorHAnsi" w:hAnsiTheme="minorHAnsi"/>
                            <w:noProof/>
                            <w:sz w:val="28"/>
                            <w:szCs w:val="28"/>
                          </w:rPr>
                          <w:t>5</w: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6C12" w14:textId="77777777" w:rsidR="00CF7946" w:rsidRDefault="00CF7946" w:rsidP="004645AB">
      <w:r>
        <w:separator/>
      </w:r>
    </w:p>
  </w:footnote>
  <w:footnote w:type="continuationSeparator" w:id="0">
    <w:p w14:paraId="515FE5F1" w14:textId="77777777" w:rsidR="00CF7946" w:rsidRDefault="00CF7946" w:rsidP="0046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541D" w14:textId="77777777" w:rsidR="004645AB" w:rsidRDefault="00CF0199" w:rsidP="004645AB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02818175" wp14:editId="3D5017B5">
          <wp:simplePos x="0" y="0"/>
          <wp:positionH relativeFrom="column">
            <wp:posOffset>4686300</wp:posOffset>
          </wp:positionH>
          <wp:positionV relativeFrom="paragraph">
            <wp:posOffset>-47625</wp:posOffset>
          </wp:positionV>
          <wp:extent cx="1841500" cy="250825"/>
          <wp:effectExtent l="19050" t="0" r="6350" b="0"/>
          <wp:wrapThrough wrapText="bothSides">
            <wp:wrapPolygon edited="0">
              <wp:start x="-223" y="0"/>
              <wp:lineTo x="-223" y="19686"/>
              <wp:lineTo x="21674" y="19686"/>
              <wp:lineTo x="21674" y="0"/>
              <wp:lineTo x="-223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10" t="28829" r="19551" b="14414"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250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44AA490E" wp14:editId="53C187CF">
          <wp:simplePos x="0" y="0"/>
          <wp:positionH relativeFrom="column">
            <wp:posOffset>-66675</wp:posOffset>
          </wp:positionH>
          <wp:positionV relativeFrom="paragraph">
            <wp:posOffset>-266700</wp:posOffset>
          </wp:positionV>
          <wp:extent cx="1656080" cy="647700"/>
          <wp:effectExtent l="19050" t="0" r="1270" b="0"/>
          <wp:wrapThrough wrapText="bothSides">
            <wp:wrapPolygon edited="0">
              <wp:start x="-248" y="0"/>
              <wp:lineTo x="-248" y="20965"/>
              <wp:lineTo x="21617" y="20965"/>
              <wp:lineTo x="21617" y="0"/>
              <wp:lineTo x="-248" y="0"/>
            </wp:wrapPolygon>
          </wp:wrapThrough>
          <wp:docPr id="3" name="Picture 0" descr="DFPCL 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PCL LOGO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60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6E92A2" w14:textId="77777777" w:rsidR="004645AB" w:rsidRDefault="00B0371C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28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32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5760" w:hanging="360"/>
      </w:pPr>
      <w:rPr>
        <w:rFonts w:ascii="Wingdings" w:hAnsi="Wingdings"/>
      </w:rPr>
    </w:lvl>
  </w:abstractNum>
  <w:abstractNum w:abstractNumId="1" w15:restartNumberingAfterBreak="0">
    <w:nsid w:val="01AD71BE"/>
    <w:multiLevelType w:val="multilevel"/>
    <w:tmpl w:val="8D0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01F36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05742F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0F5B16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6D4533"/>
    <w:multiLevelType w:val="hybridMultilevel"/>
    <w:tmpl w:val="9502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07A27"/>
    <w:multiLevelType w:val="hybridMultilevel"/>
    <w:tmpl w:val="DC74E4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2D5E6B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55207F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85640F"/>
    <w:multiLevelType w:val="hybridMultilevel"/>
    <w:tmpl w:val="F09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F6218A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C7CEF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194B5E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4F2FD7"/>
    <w:multiLevelType w:val="multilevel"/>
    <w:tmpl w:val="0A9A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9B022E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2201E0"/>
    <w:multiLevelType w:val="hybridMultilevel"/>
    <w:tmpl w:val="E84C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C629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E6DD3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5C05A1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E93D9A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EF69EB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811F25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C301FA"/>
    <w:multiLevelType w:val="multilevel"/>
    <w:tmpl w:val="F1A6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7F4CEF"/>
    <w:multiLevelType w:val="hybridMultilevel"/>
    <w:tmpl w:val="272E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216F0A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3C373FDB"/>
    <w:multiLevelType w:val="hybridMultilevel"/>
    <w:tmpl w:val="677672C4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913B0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425E06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BA39A4"/>
    <w:multiLevelType w:val="multilevel"/>
    <w:tmpl w:val="24F0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DA737B"/>
    <w:multiLevelType w:val="hybridMultilevel"/>
    <w:tmpl w:val="EC7C1A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1D7D6A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E15884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5D6B70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AF6AD4"/>
    <w:multiLevelType w:val="hybridMultilevel"/>
    <w:tmpl w:val="4B4AE978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E231F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003C6B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14C9C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E46137"/>
    <w:multiLevelType w:val="hybridMultilevel"/>
    <w:tmpl w:val="9FE0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F5DEB"/>
    <w:multiLevelType w:val="multilevel"/>
    <w:tmpl w:val="707E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FB5D03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3B2297"/>
    <w:multiLevelType w:val="hybridMultilevel"/>
    <w:tmpl w:val="F3BE8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D0A3D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5"/>
  </w:num>
  <w:num w:numId="3">
    <w:abstractNumId w:val="36"/>
  </w:num>
  <w:num w:numId="4">
    <w:abstractNumId w:val="28"/>
  </w:num>
  <w:num w:numId="5">
    <w:abstractNumId w:val="9"/>
  </w:num>
  <w:num w:numId="6">
    <w:abstractNumId w:val="44"/>
  </w:num>
  <w:num w:numId="7">
    <w:abstractNumId w:val="13"/>
  </w:num>
  <w:num w:numId="8">
    <w:abstractNumId w:val="19"/>
  </w:num>
  <w:num w:numId="9">
    <w:abstractNumId w:val="11"/>
  </w:num>
  <w:num w:numId="10">
    <w:abstractNumId w:val="39"/>
  </w:num>
  <w:num w:numId="11">
    <w:abstractNumId w:val="41"/>
  </w:num>
  <w:num w:numId="12">
    <w:abstractNumId w:val="31"/>
  </w:num>
  <w:num w:numId="13">
    <w:abstractNumId w:val="1"/>
  </w:num>
  <w:num w:numId="14">
    <w:abstractNumId w:val="15"/>
  </w:num>
  <w:num w:numId="15">
    <w:abstractNumId w:val="24"/>
  </w:num>
  <w:num w:numId="16">
    <w:abstractNumId w:val="22"/>
  </w:num>
  <w:num w:numId="17">
    <w:abstractNumId w:val="25"/>
  </w:num>
  <w:num w:numId="18">
    <w:abstractNumId w:val="30"/>
  </w:num>
  <w:num w:numId="19">
    <w:abstractNumId w:val="17"/>
  </w:num>
  <w:num w:numId="20">
    <w:abstractNumId w:val="20"/>
  </w:num>
  <w:num w:numId="21">
    <w:abstractNumId w:val="33"/>
  </w:num>
  <w:num w:numId="22">
    <w:abstractNumId w:val="21"/>
  </w:num>
  <w:num w:numId="23">
    <w:abstractNumId w:val="7"/>
  </w:num>
  <w:num w:numId="24">
    <w:abstractNumId w:val="2"/>
  </w:num>
  <w:num w:numId="25">
    <w:abstractNumId w:val="3"/>
  </w:num>
  <w:num w:numId="26">
    <w:abstractNumId w:val="8"/>
  </w:num>
  <w:num w:numId="27">
    <w:abstractNumId w:val="38"/>
  </w:num>
  <w:num w:numId="28">
    <w:abstractNumId w:val="12"/>
  </w:num>
  <w:num w:numId="29">
    <w:abstractNumId w:val="40"/>
  </w:num>
  <w:num w:numId="30">
    <w:abstractNumId w:val="34"/>
  </w:num>
  <w:num w:numId="31">
    <w:abstractNumId w:val="16"/>
  </w:num>
  <w:num w:numId="32">
    <w:abstractNumId w:val="29"/>
  </w:num>
  <w:num w:numId="33">
    <w:abstractNumId w:val="4"/>
  </w:num>
  <w:num w:numId="34">
    <w:abstractNumId w:val="26"/>
  </w:num>
  <w:num w:numId="35">
    <w:abstractNumId w:val="23"/>
  </w:num>
  <w:num w:numId="36">
    <w:abstractNumId w:val="10"/>
  </w:num>
  <w:num w:numId="37">
    <w:abstractNumId w:val="35"/>
  </w:num>
  <w:num w:numId="38">
    <w:abstractNumId w:val="43"/>
  </w:num>
  <w:num w:numId="39">
    <w:abstractNumId w:val="14"/>
  </w:num>
  <w:num w:numId="40">
    <w:abstractNumId w:val="18"/>
  </w:num>
  <w:num w:numId="41">
    <w:abstractNumId w:val="37"/>
  </w:num>
  <w:num w:numId="42">
    <w:abstractNumId w:val="45"/>
  </w:num>
  <w:num w:numId="43">
    <w:abstractNumId w:val="42"/>
  </w:num>
  <w:num w:numId="44">
    <w:abstractNumId w:val="6"/>
  </w:num>
  <w:num w:numId="45">
    <w:abstractNumId w:val="3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AB"/>
    <w:rsid w:val="00011A45"/>
    <w:rsid w:val="00017DFA"/>
    <w:rsid w:val="00023E20"/>
    <w:rsid w:val="000312E4"/>
    <w:rsid w:val="000547E1"/>
    <w:rsid w:val="0009777D"/>
    <w:rsid w:val="000B7E83"/>
    <w:rsid w:val="000C0DB3"/>
    <w:rsid w:val="000D24F4"/>
    <w:rsid w:val="000E5913"/>
    <w:rsid w:val="000F07A1"/>
    <w:rsid w:val="00112B19"/>
    <w:rsid w:val="0012290E"/>
    <w:rsid w:val="00130313"/>
    <w:rsid w:val="00137C69"/>
    <w:rsid w:val="00140BA2"/>
    <w:rsid w:val="0016326D"/>
    <w:rsid w:val="001807DE"/>
    <w:rsid w:val="00196CFE"/>
    <w:rsid w:val="001C28F8"/>
    <w:rsid w:val="001C6F74"/>
    <w:rsid w:val="001E3C75"/>
    <w:rsid w:val="001E6BC0"/>
    <w:rsid w:val="001F1FD8"/>
    <w:rsid w:val="00215356"/>
    <w:rsid w:val="00217B22"/>
    <w:rsid w:val="002A134D"/>
    <w:rsid w:val="002B53F4"/>
    <w:rsid w:val="002B5DBC"/>
    <w:rsid w:val="002C1BE0"/>
    <w:rsid w:val="002D3DDA"/>
    <w:rsid w:val="0030530A"/>
    <w:rsid w:val="003314CA"/>
    <w:rsid w:val="0036372D"/>
    <w:rsid w:val="00370C0B"/>
    <w:rsid w:val="0037593F"/>
    <w:rsid w:val="003A2816"/>
    <w:rsid w:val="003B4487"/>
    <w:rsid w:val="003D4E98"/>
    <w:rsid w:val="003F36AE"/>
    <w:rsid w:val="004205EE"/>
    <w:rsid w:val="0043457A"/>
    <w:rsid w:val="00441B56"/>
    <w:rsid w:val="00447038"/>
    <w:rsid w:val="004472A9"/>
    <w:rsid w:val="004513D2"/>
    <w:rsid w:val="00462493"/>
    <w:rsid w:val="00462613"/>
    <w:rsid w:val="00462F42"/>
    <w:rsid w:val="004640B0"/>
    <w:rsid w:val="004645AB"/>
    <w:rsid w:val="004719F1"/>
    <w:rsid w:val="0047302F"/>
    <w:rsid w:val="004A677B"/>
    <w:rsid w:val="004B2EB0"/>
    <w:rsid w:val="004C49B8"/>
    <w:rsid w:val="004D58CA"/>
    <w:rsid w:val="004F1FB1"/>
    <w:rsid w:val="00503C96"/>
    <w:rsid w:val="00515409"/>
    <w:rsid w:val="00526126"/>
    <w:rsid w:val="00527377"/>
    <w:rsid w:val="00537BD7"/>
    <w:rsid w:val="00552F46"/>
    <w:rsid w:val="00577459"/>
    <w:rsid w:val="005A335B"/>
    <w:rsid w:val="005A70BB"/>
    <w:rsid w:val="005C25A5"/>
    <w:rsid w:val="005C2A12"/>
    <w:rsid w:val="005C5AA8"/>
    <w:rsid w:val="005C70B4"/>
    <w:rsid w:val="005D6AEA"/>
    <w:rsid w:val="00602EFF"/>
    <w:rsid w:val="00607CE5"/>
    <w:rsid w:val="00612DAD"/>
    <w:rsid w:val="006235D9"/>
    <w:rsid w:val="00645C86"/>
    <w:rsid w:val="00647212"/>
    <w:rsid w:val="006846EB"/>
    <w:rsid w:val="00701CBD"/>
    <w:rsid w:val="0077657B"/>
    <w:rsid w:val="007A41A6"/>
    <w:rsid w:val="007B218C"/>
    <w:rsid w:val="007E3DE1"/>
    <w:rsid w:val="007E7E7F"/>
    <w:rsid w:val="007F58F7"/>
    <w:rsid w:val="00816F2E"/>
    <w:rsid w:val="008177EB"/>
    <w:rsid w:val="00837DDD"/>
    <w:rsid w:val="008442BF"/>
    <w:rsid w:val="00881ADC"/>
    <w:rsid w:val="00896D58"/>
    <w:rsid w:val="008A7158"/>
    <w:rsid w:val="008B109B"/>
    <w:rsid w:val="008B1CB7"/>
    <w:rsid w:val="008C0175"/>
    <w:rsid w:val="008C4B8A"/>
    <w:rsid w:val="008D2914"/>
    <w:rsid w:val="008F68CD"/>
    <w:rsid w:val="00900D85"/>
    <w:rsid w:val="0090325D"/>
    <w:rsid w:val="00926100"/>
    <w:rsid w:val="00932837"/>
    <w:rsid w:val="00933782"/>
    <w:rsid w:val="0093736D"/>
    <w:rsid w:val="00943028"/>
    <w:rsid w:val="0094353D"/>
    <w:rsid w:val="009464F4"/>
    <w:rsid w:val="00947BB0"/>
    <w:rsid w:val="00956B09"/>
    <w:rsid w:val="009604B9"/>
    <w:rsid w:val="00963249"/>
    <w:rsid w:val="00974865"/>
    <w:rsid w:val="009B1BC4"/>
    <w:rsid w:val="009E08CB"/>
    <w:rsid w:val="009F42A4"/>
    <w:rsid w:val="00A11031"/>
    <w:rsid w:val="00A4130A"/>
    <w:rsid w:val="00A53E42"/>
    <w:rsid w:val="00A65905"/>
    <w:rsid w:val="00A74394"/>
    <w:rsid w:val="00AA7871"/>
    <w:rsid w:val="00AE0DAF"/>
    <w:rsid w:val="00AE22F0"/>
    <w:rsid w:val="00AE3464"/>
    <w:rsid w:val="00AF0174"/>
    <w:rsid w:val="00B000D0"/>
    <w:rsid w:val="00B0371C"/>
    <w:rsid w:val="00B05A09"/>
    <w:rsid w:val="00B21485"/>
    <w:rsid w:val="00B471C7"/>
    <w:rsid w:val="00B564D2"/>
    <w:rsid w:val="00B65DB4"/>
    <w:rsid w:val="00B74D6E"/>
    <w:rsid w:val="00B75C2C"/>
    <w:rsid w:val="00B851DD"/>
    <w:rsid w:val="00BA33FC"/>
    <w:rsid w:val="00BD5E91"/>
    <w:rsid w:val="00BF0410"/>
    <w:rsid w:val="00BF0FD6"/>
    <w:rsid w:val="00BF1E69"/>
    <w:rsid w:val="00C37813"/>
    <w:rsid w:val="00C443F1"/>
    <w:rsid w:val="00C74F2E"/>
    <w:rsid w:val="00C773EE"/>
    <w:rsid w:val="00CF0199"/>
    <w:rsid w:val="00CF7946"/>
    <w:rsid w:val="00D03D55"/>
    <w:rsid w:val="00D30E7D"/>
    <w:rsid w:val="00D40316"/>
    <w:rsid w:val="00D4520C"/>
    <w:rsid w:val="00D529A6"/>
    <w:rsid w:val="00D57277"/>
    <w:rsid w:val="00D81265"/>
    <w:rsid w:val="00D87FBD"/>
    <w:rsid w:val="00DB0A05"/>
    <w:rsid w:val="00DB47C3"/>
    <w:rsid w:val="00DC20FE"/>
    <w:rsid w:val="00DC5BF6"/>
    <w:rsid w:val="00E8180B"/>
    <w:rsid w:val="00EC285C"/>
    <w:rsid w:val="00EF6DF6"/>
    <w:rsid w:val="00F01A01"/>
    <w:rsid w:val="00F05853"/>
    <w:rsid w:val="00F07FA3"/>
    <w:rsid w:val="00F4313F"/>
    <w:rsid w:val="00F70CC6"/>
    <w:rsid w:val="00FB04EE"/>
    <w:rsid w:val="00FB324D"/>
    <w:rsid w:val="00FC549C"/>
    <w:rsid w:val="00FF0F1A"/>
    <w:rsid w:val="00FF2008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194EB"/>
  <w15:docId w15:val="{F8AC2070-43B9-41A6-97C8-682C2E76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DC"/>
    <w:rPr>
      <w:sz w:val="24"/>
      <w:szCs w:val="24"/>
      <w:lang w:val="en-GB"/>
    </w:rPr>
  </w:style>
  <w:style w:type="paragraph" w:styleId="Heading1">
    <w:name w:val="heading 1"/>
    <w:basedOn w:val="Normal"/>
    <w:link w:val="Heading1Char"/>
    <w:autoRedefine/>
    <w:qFormat/>
    <w:rsid w:val="00BF0410"/>
    <w:pPr>
      <w:keepNext/>
      <w:numPr>
        <w:numId w:val="1"/>
      </w:numPr>
      <w:spacing w:before="180" w:after="120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</w:rPr>
  </w:style>
  <w:style w:type="paragraph" w:styleId="Heading2">
    <w:name w:val="heading 2"/>
    <w:basedOn w:val="Normal"/>
    <w:link w:val="Heading2Char"/>
    <w:qFormat/>
    <w:rsid w:val="00BF0410"/>
    <w:pPr>
      <w:keepNext/>
      <w:keepLines/>
      <w:numPr>
        <w:ilvl w:val="1"/>
        <w:numId w:val="1"/>
      </w:numPr>
      <w:spacing w:before="180" w:after="120"/>
      <w:outlineLvl w:val="1"/>
    </w:pPr>
    <w:rPr>
      <w:rFonts w:eastAsia="Arial Unicode MS" w:cs="Arial Unicode MS"/>
      <w:b/>
      <w:bCs/>
      <w:caps/>
    </w:rPr>
  </w:style>
  <w:style w:type="paragraph" w:styleId="Heading3">
    <w:name w:val="heading 3"/>
    <w:basedOn w:val="Normal"/>
    <w:link w:val="Heading3Char"/>
    <w:qFormat/>
    <w:rsid w:val="00BF0410"/>
    <w:pPr>
      <w:keepNext/>
      <w:numPr>
        <w:ilvl w:val="2"/>
        <w:numId w:val="1"/>
      </w:numPr>
      <w:tabs>
        <w:tab w:val="left" w:pos="864"/>
      </w:tabs>
      <w:spacing w:before="120"/>
      <w:outlineLvl w:val="2"/>
    </w:pPr>
    <w:rPr>
      <w:rFonts w:eastAsia="Arial Unicode MS" w:cs="Arial Unicode MS"/>
      <w:b/>
      <w:bCs/>
    </w:rPr>
  </w:style>
  <w:style w:type="paragraph" w:styleId="Heading4">
    <w:name w:val="heading 4"/>
    <w:basedOn w:val="Normal"/>
    <w:link w:val="Heading4Char"/>
    <w:qFormat/>
    <w:rsid w:val="00BF0410"/>
    <w:pPr>
      <w:keepNext/>
      <w:numPr>
        <w:ilvl w:val="3"/>
        <w:numId w:val="1"/>
      </w:numPr>
      <w:tabs>
        <w:tab w:val="left" w:pos="1152"/>
      </w:tabs>
      <w:spacing w:before="120"/>
      <w:outlineLvl w:val="3"/>
    </w:pPr>
    <w:rPr>
      <w:rFonts w:ascii="Arial" w:eastAsia="Arial Unicode MS" w:hAnsi="Arial" w:cs="Arial Unicode MS"/>
      <w:b/>
      <w:bCs/>
    </w:rPr>
  </w:style>
  <w:style w:type="paragraph" w:styleId="Heading5">
    <w:name w:val="heading 5"/>
    <w:basedOn w:val="Normal"/>
    <w:link w:val="Heading5Char"/>
    <w:qFormat/>
    <w:rsid w:val="00BF0410"/>
    <w:pPr>
      <w:numPr>
        <w:ilvl w:val="4"/>
        <w:numId w:val="1"/>
      </w:numPr>
      <w:outlineLvl w:val="4"/>
    </w:pPr>
    <w:rPr>
      <w:rFonts w:ascii="Arial" w:eastAsia="Arial Unicode MS" w:hAnsi="Arial" w:cs="Arial Unicode MS"/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BF0410"/>
    <w:pPr>
      <w:numPr>
        <w:ilvl w:val="5"/>
        <w:numId w:val="1"/>
      </w:numPr>
      <w:outlineLvl w:val="5"/>
    </w:pPr>
    <w:rPr>
      <w:rFonts w:ascii="Arial" w:hAnsi="Arial"/>
      <w:b/>
      <w:bCs/>
      <w:caps/>
      <w:sz w:val="28"/>
      <w:szCs w:val="22"/>
    </w:rPr>
  </w:style>
  <w:style w:type="paragraph" w:styleId="Heading7">
    <w:name w:val="heading 7"/>
    <w:basedOn w:val="Normal"/>
    <w:next w:val="Normal"/>
    <w:link w:val="Heading7Char"/>
    <w:qFormat/>
    <w:rsid w:val="00BF0410"/>
    <w:pPr>
      <w:numPr>
        <w:ilvl w:val="6"/>
        <w:numId w:val="1"/>
      </w:numPr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link w:val="Heading8Char"/>
    <w:qFormat/>
    <w:rsid w:val="00BF0410"/>
    <w:pPr>
      <w:numPr>
        <w:ilvl w:val="7"/>
        <w:numId w:val="1"/>
      </w:numPr>
      <w:outlineLvl w:val="7"/>
    </w:pPr>
    <w:rPr>
      <w:rFonts w:ascii="Arial" w:hAnsi="Arial"/>
      <w:b/>
      <w:iCs/>
    </w:rPr>
  </w:style>
  <w:style w:type="paragraph" w:styleId="Heading9">
    <w:name w:val="heading 9"/>
    <w:basedOn w:val="Normal"/>
    <w:next w:val="Normal"/>
    <w:link w:val="Heading9Char"/>
    <w:qFormat/>
    <w:rsid w:val="00BF0410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0410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BF0410"/>
    <w:rPr>
      <w:rFonts w:eastAsia="Arial Unicode MS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BF0410"/>
    <w:rPr>
      <w:rFonts w:eastAsia="Arial Unicode MS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BF0410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BF0410"/>
    <w:rPr>
      <w:rFonts w:ascii="Arial" w:eastAsia="Arial Unicode MS" w:hAnsi="Arial" w:cs="Arial Unicode MS"/>
      <w:b/>
      <w:bCs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BF0410"/>
    <w:rPr>
      <w:rFonts w:ascii="Arial" w:hAnsi="Arial"/>
      <w:b/>
      <w:bCs/>
      <w:caps/>
      <w:sz w:val="2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BF0410"/>
    <w:rPr>
      <w:rFonts w:ascii="Arial" w:hAnsi="Arial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BF0410"/>
    <w:rPr>
      <w:rFonts w:ascii="Arial" w:hAnsi="Arial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BF0410"/>
    <w:rPr>
      <w:rFonts w:ascii="Arial" w:hAnsi="Arial" w:cs="Arial"/>
      <w:sz w:val="22"/>
      <w:szCs w:val="22"/>
      <w:lang w:val="en-GB"/>
    </w:rPr>
  </w:style>
  <w:style w:type="paragraph" w:styleId="Caption">
    <w:name w:val="caption"/>
    <w:basedOn w:val="Normal"/>
    <w:next w:val="Normal"/>
    <w:qFormat/>
    <w:rsid w:val="00BF0410"/>
    <w:pPr>
      <w:keepNext/>
    </w:pPr>
    <w:rPr>
      <w:b/>
      <w:bCs/>
      <w:i/>
      <w:sz w:val="20"/>
      <w:szCs w:val="20"/>
    </w:rPr>
  </w:style>
  <w:style w:type="paragraph" w:styleId="Title">
    <w:name w:val="Title"/>
    <w:basedOn w:val="Normal"/>
    <w:link w:val="TitleChar"/>
    <w:qFormat/>
    <w:rsid w:val="00BF0410"/>
    <w:pPr>
      <w:spacing w:before="180" w:after="120"/>
      <w:jc w:val="center"/>
    </w:pPr>
    <w:rPr>
      <w:b/>
      <w:bCs/>
      <w:caps/>
      <w:sz w:val="36"/>
    </w:rPr>
  </w:style>
  <w:style w:type="character" w:customStyle="1" w:styleId="TitleChar">
    <w:name w:val="Title Char"/>
    <w:basedOn w:val="DefaultParagraphFont"/>
    <w:link w:val="Title"/>
    <w:rsid w:val="00BF0410"/>
    <w:rPr>
      <w:b/>
      <w:bCs/>
      <w:caps/>
      <w:sz w:val="36"/>
      <w:szCs w:val="24"/>
    </w:rPr>
  </w:style>
  <w:style w:type="character" w:styleId="Strong">
    <w:name w:val="Strong"/>
    <w:basedOn w:val="DefaultParagraphFont"/>
    <w:qFormat/>
    <w:rsid w:val="00BF04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4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5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5DB4"/>
  </w:style>
  <w:style w:type="paragraph" w:styleId="ListParagraph">
    <w:name w:val="List Paragraph"/>
    <w:basedOn w:val="Normal"/>
    <w:uiPriority w:val="34"/>
    <w:qFormat/>
    <w:rsid w:val="00017D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2493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preeti.datta</dc:creator>
  <cp:lastModifiedBy>Jayshree Katkar</cp:lastModifiedBy>
  <cp:revision>5</cp:revision>
  <cp:lastPrinted>2019-01-03T06:36:00Z</cp:lastPrinted>
  <dcterms:created xsi:type="dcterms:W3CDTF">2021-12-30T14:49:00Z</dcterms:created>
  <dcterms:modified xsi:type="dcterms:W3CDTF">2022-01-02T12:34:00Z</dcterms:modified>
</cp:coreProperties>
</file>